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Сибирский федеральный округ</w:t>
      </w: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Новосибирская область</w:t>
      </w: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ПАСПОРТ КУЛЬТУРНОЙ ЖИЗНИ</w:t>
      </w: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образования</w:t>
      </w: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A87B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Суминский</w:t>
      </w:r>
      <w:proofErr w:type="spellEnd"/>
      <w:r w:rsidRPr="00A87B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сельсовет </w:t>
      </w: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>2019 год</w:t>
      </w: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w w:val="84"/>
          <w:sz w:val="20"/>
          <w:szCs w:val="20"/>
          <w:lang w:eastAsia="ru-RU"/>
        </w:rPr>
        <w:br w:type="page"/>
      </w: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eastAsia="ru-RU"/>
        </w:rPr>
        <w:lastRenderedPageBreak/>
        <w:t>СОДЕРЖАНИЕ</w:t>
      </w: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6"/>
          <w:sz w:val="20"/>
          <w:szCs w:val="20"/>
          <w:lang w:eastAsia="ru-RU"/>
        </w:rPr>
      </w:pPr>
    </w:p>
    <w:tbl>
      <w:tblPr>
        <w:tblW w:w="0" w:type="auto"/>
        <w:jc w:val="center"/>
        <w:tblInd w:w="-72" w:type="dxa"/>
        <w:tblLook w:val="01E0" w:firstRow="1" w:lastRow="1" w:firstColumn="1" w:lastColumn="1" w:noHBand="0" w:noVBand="0"/>
      </w:tblPr>
      <w:tblGrid>
        <w:gridCol w:w="7659"/>
        <w:gridCol w:w="2268"/>
      </w:tblGrid>
      <w:tr w:rsidR="006B7A31" w:rsidRPr="00A87B7C" w:rsidTr="006B7A31">
        <w:trPr>
          <w:trHeight w:val="276"/>
          <w:jc w:val="center"/>
        </w:trPr>
        <w:tc>
          <w:tcPr>
            <w:tcW w:w="7659" w:type="dxa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Общая характеристика территории</w:t>
            </w:r>
          </w:p>
        </w:tc>
        <w:tc>
          <w:tcPr>
            <w:tcW w:w="2268" w:type="dxa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trHeight w:val="197"/>
          <w:jc w:val="center"/>
        </w:trPr>
        <w:tc>
          <w:tcPr>
            <w:tcW w:w="7659" w:type="dxa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Общеэкономические характеристики территории</w:t>
            </w:r>
          </w:p>
        </w:tc>
        <w:tc>
          <w:tcPr>
            <w:tcW w:w="2268" w:type="dxa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trHeight w:val="193"/>
          <w:jc w:val="center"/>
        </w:trPr>
        <w:tc>
          <w:tcPr>
            <w:tcW w:w="7659" w:type="dxa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Характеристика сети культурных учреждений</w:t>
            </w:r>
          </w:p>
        </w:tc>
        <w:tc>
          <w:tcPr>
            <w:tcW w:w="2268" w:type="dxa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trHeight w:val="276"/>
          <w:jc w:val="center"/>
        </w:trPr>
        <w:tc>
          <w:tcPr>
            <w:tcW w:w="7659" w:type="dxa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Театрально-концертные организации</w:t>
            </w:r>
          </w:p>
        </w:tc>
        <w:tc>
          <w:tcPr>
            <w:tcW w:w="2268" w:type="dxa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trHeight w:val="256"/>
          <w:jc w:val="center"/>
        </w:trPr>
        <w:tc>
          <w:tcPr>
            <w:tcW w:w="7659" w:type="dxa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268" w:type="dxa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trHeight w:val="276"/>
          <w:jc w:val="center"/>
        </w:trPr>
        <w:tc>
          <w:tcPr>
            <w:tcW w:w="7659" w:type="dxa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Народное творчество</w:t>
            </w:r>
            <w:r w:rsidRPr="00A87B7C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val="en-US" w:eastAsia="ru-RU"/>
              </w:rPr>
              <w:t xml:space="preserve"> </w:t>
            </w:r>
            <w:r w:rsidRPr="00A87B7C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досуговая деятельность</w:t>
            </w:r>
          </w:p>
        </w:tc>
        <w:tc>
          <w:tcPr>
            <w:tcW w:w="2268" w:type="dxa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trHeight w:val="276"/>
          <w:jc w:val="center"/>
        </w:trPr>
        <w:tc>
          <w:tcPr>
            <w:tcW w:w="7659" w:type="dxa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Библиотечное дело</w:t>
            </w:r>
          </w:p>
        </w:tc>
        <w:tc>
          <w:tcPr>
            <w:tcW w:w="2268" w:type="dxa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trHeight w:val="276"/>
          <w:jc w:val="center"/>
        </w:trPr>
        <w:tc>
          <w:tcPr>
            <w:tcW w:w="7659" w:type="dxa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Музейное дело</w:t>
            </w:r>
          </w:p>
        </w:tc>
        <w:tc>
          <w:tcPr>
            <w:tcW w:w="2268" w:type="dxa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trHeight w:val="310"/>
          <w:jc w:val="center"/>
        </w:trPr>
        <w:tc>
          <w:tcPr>
            <w:tcW w:w="7659" w:type="dxa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Недвижимые памятники истории и культуры</w:t>
            </w:r>
          </w:p>
        </w:tc>
        <w:tc>
          <w:tcPr>
            <w:tcW w:w="2268" w:type="dxa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trHeight w:val="276"/>
          <w:jc w:val="center"/>
        </w:trPr>
        <w:tc>
          <w:tcPr>
            <w:tcW w:w="7659" w:type="dxa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Кинематография</w:t>
            </w:r>
          </w:p>
        </w:tc>
        <w:tc>
          <w:tcPr>
            <w:tcW w:w="2268" w:type="dxa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trHeight w:val="276"/>
          <w:jc w:val="center"/>
        </w:trPr>
        <w:tc>
          <w:tcPr>
            <w:tcW w:w="7659" w:type="dxa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Учебные заведения культуры</w:t>
            </w:r>
          </w:p>
        </w:tc>
        <w:tc>
          <w:tcPr>
            <w:tcW w:w="2268" w:type="dxa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trHeight w:val="276"/>
          <w:jc w:val="center"/>
        </w:trPr>
        <w:tc>
          <w:tcPr>
            <w:tcW w:w="7659" w:type="dxa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Поддержка юных дарований</w:t>
            </w:r>
          </w:p>
        </w:tc>
        <w:tc>
          <w:tcPr>
            <w:tcW w:w="2268" w:type="dxa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trHeight w:val="276"/>
          <w:jc w:val="center"/>
        </w:trPr>
        <w:tc>
          <w:tcPr>
            <w:tcW w:w="7659" w:type="dxa"/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Региональные целевые программы по культуре (РЦП)</w:t>
            </w:r>
          </w:p>
        </w:tc>
        <w:tc>
          <w:tcPr>
            <w:tcW w:w="2268" w:type="dxa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trHeight w:val="256"/>
          <w:jc w:val="center"/>
        </w:trPr>
        <w:tc>
          <w:tcPr>
            <w:tcW w:w="7659" w:type="dxa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Финансово-экономическая деятельность</w:t>
            </w:r>
          </w:p>
        </w:tc>
        <w:tc>
          <w:tcPr>
            <w:tcW w:w="2268" w:type="dxa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trHeight w:val="276"/>
          <w:jc w:val="center"/>
        </w:trPr>
        <w:tc>
          <w:tcPr>
            <w:tcW w:w="7659" w:type="dxa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Полученные гранты</w:t>
            </w:r>
          </w:p>
        </w:tc>
        <w:tc>
          <w:tcPr>
            <w:tcW w:w="2268" w:type="dxa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trHeight w:val="249"/>
          <w:jc w:val="center"/>
        </w:trPr>
        <w:tc>
          <w:tcPr>
            <w:tcW w:w="7659" w:type="dxa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Рекламно-информационная и маркетинговая деятельность</w:t>
            </w:r>
          </w:p>
        </w:tc>
        <w:tc>
          <w:tcPr>
            <w:tcW w:w="2268" w:type="dxa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trHeight w:val="276"/>
          <w:jc w:val="center"/>
        </w:trPr>
        <w:tc>
          <w:tcPr>
            <w:tcW w:w="7659" w:type="dxa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Материально-техническая база</w:t>
            </w:r>
          </w:p>
        </w:tc>
        <w:tc>
          <w:tcPr>
            <w:tcW w:w="2268" w:type="dxa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trHeight w:val="256"/>
          <w:jc w:val="center"/>
        </w:trPr>
        <w:tc>
          <w:tcPr>
            <w:tcW w:w="7659" w:type="dxa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Кадровая работа</w:t>
            </w:r>
          </w:p>
        </w:tc>
        <w:tc>
          <w:tcPr>
            <w:tcW w:w="2268" w:type="dxa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trHeight w:val="324"/>
          <w:jc w:val="center"/>
        </w:trPr>
        <w:tc>
          <w:tcPr>
            <w:tcW w:w="7659" w:type="dxa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Организация деятельности учреждений культуры</w:t>
            </w:r>
          </w:p>
        </w:tc>
        <w:tc>
          <w:tcPr>
            <w:tcW w:w="2268" w:type="dxa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trHeight w:val="276"/>
          <w:jc w:val="center"/>
        </w:trPr>
        <w:tc>
          <w:tcPr>
            <w:tcW w:w="7659" w:type="dxa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Международные контакты</w:t>
            </w:r>
          </w:p>
        </w:tc>
        <w:tc>
          <w:tcPr>
            <w:tcW w:w="2268" w:type="dxa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trHeight w:val="276"/>
          <w:jc w:val="center"/>
        </w:trPr>
        <w:tc>
          <w:tcPr>
            <w:tcW w:w="7659" w:type="dxa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Правовая база</w:t>
            </w:r>
          </w:p>
        </w:tc>
        <w:tc>
          <w:tcPr>
            <w:tcW w:w="2268" w:type="dxa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</w:pPr>
          </w:p>
        </w:tc>
      </w:tr>
    </w:tbl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Муниципальное образование </w:t>
      </w:r>
      <w:proofErr w:type="spellStart"/>
      <w:r w:rsidRPr="00A87B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Суминский</w:t>
      </w:r>
      <w:proofErr w:type="spellEnd"/>
      <w:r w:rsidRPr="00A87B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сельсовет  образовано &lt;в 1932&gt;. Его площадь составляет &lt; 538,8&gt;. квадратных километров и включает  &lt;3 &gt; сельских населенных пункта. </w:t>
      </w:r>
      <w:proofErr w:type="gramStart"/>
      <w:r w:rsidRPr="00A87B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Население - &lt; 693&gt; человек, в </w:t>
      </w:r>
      <w:proofErr w:type="spellStart"/>
      <w:r w:rsidRPr="00A87B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т.ч</w:t>
      </w:r>
      <w:proofErr w:type="spellEnd"/>
      <w:r w:rsidRPr="00A87B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город</w:t>
      </w:r>
      <w:r w:rsidRPr="00A87B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softHyphen/>
        <w:t>ское &lt; &gt; тыс. человек, сельское &lt; 693&gt; тыс. человек.</w:t>
      </w:r>
      <w:proofErr w:type="gramEnd"/>
      <w:r w:rsidRPr="00A87B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Плотность населения на 1 кв. километр &lt;1,4 &gt; человек. Административный центр - &lt;с. Сумы&gt; (население - &lt; 471&gt; тыс. человек). Расстояние от &lt;</w:t>
      </w:r>
      <w:proofErr w:type="spellStart"/>
      <w:r w:rsidRPr="00A87B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Сумов</w:t>
      </w:r>
      <w:proofErr w:type="spellEnd"/>
      <w:r w:rsidRPr="00A87B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&gt; до Новосибирска &lt;240 &gt; километров. Наиболее крупные населенные пункты: &lt;</w:t>
      </w:r>
      <w:proofErr w:type="gramStart"/>
      <w:r w:rsidRPr="00A87B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Сумы &gt; (население - &lt; 471&gt;  человек), &lt;наимено</w:t>
      </w:r>
      <w:r w:rsidRPr="00A87B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softHyphen/>
        <w:t xml:space="preserve">вание&gt; (население - &lt; &gt; тыс. человек), &lt;наименование &gt; (население - &lt; &gt; тыс. человек). </w:t>
      </w:r>
      <w:proofErr w:type="gramEnd"/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Коренное население - &lt;русские&gt;. На территории проживают &lt;русские  92%&gt;.  &lt;Официально зарегистрированные национально-культурные автономии. - Адрес, телефон/факс, ФИО руководителя.&gt;</w:t>
      </w: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Численность и состав населения муниципальных образований (поселений) по </w:t>
      </w:r>
      <w:r w:rsidRPr="00A87B7C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каждому</w:t>
      </w:r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населенному пункту, входящему в данное муниципальное образование (данные необходимы </w:t>
      </w:r>
      <w:r w:rsidRPr="00A87B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для расчета показателей обеспеченности населения услугами культуры в планах территориального развития территорий и для оценки эффективности деятельности органов местного самоуправления</w:t>
      </w:r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>):</w:t>
      </w: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551"/>
        <w:gridCol w:w="1276"/>
        <w:gridCol w:w="874"/>
        <w:gridCol w:w="851"/>
        <w:gridCol w:w="850"/>
        <w:gridCol w:w="992"/>
        <w:gridCol w:w="1536"/>
      </w:tblGrid>
      <w:tr w:rsidR="006B7A31" w:rsidRPr="00A87B7C" w:rsidTr="006B7A31">
        <w:trPr>
          <w:trHeight w:val="1083"/>
        </w:trPr>
        <w:tc>
          <w:tcPr>
            <w:tcW w:w="1668" w:type="dxa"/>
            <w:vMerge w:val="restart"/>
            <w:shd w:val="clear" w:color="auto" w:fill="auto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Муниципальное образование (поселение)</w:t>
            </w: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указывать в алфавитном порядке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Наименование населенного пункт</w:t>
            </w: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 входящего в данное муниципальное образование (поселение)</w:t>
            </w:r>
          </w:p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указывать ВСЕ населенные пункты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Население </w:t>
            </w:r>
          </w:p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Pr="00A87B7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01.01.2018</w:t>
            </w: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г., чел.</w:t>
            </w:r>
          </w:p>
        </w:tc>
        <w:tc>
          <w:tcPr>
            <w:tcW w:w="3567" w:type="dxa"/>
            <w:gridSpan w:val="4"/>
            <w:shd w:val="clear" w:color="auto" w:fill="auto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дети и молодежь</w:t>
            </w:r>
          </w:p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возрастным группам)</w:t>
            </w:r>
          </w:p>
        </w:tc>
        <w:tc>
          <w:tcPr>
            <w:tcW w:w="1536" w:type="dxa"/>
            <w:vMerge w:val="restart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в </w:t>
            </w:r>
            <w:proofErr w:type="spellStart"/>
            <w:r w:rsidRPr="00A87B7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т.ч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. пенсионеры</w:t>
            </w:r>
          </w:p>
        </w:tc>
      </w:tr>
      <w:tr w:rsidR="006B7A31" w:rsidRPr="00A87B7C" w:rsidTr="006B7A31">
        <w:tc>
          <w:tcPr>
            <w:tcW w:w="1668" w:type="dxa"/>
            <w:vMerge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shd w:val="clear" w:color="auto" w:fill="auto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0-18 лет</w:t>
            </w: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0-14 лет</w:t>
            </w: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850" w:type="dxa"/>
            <w:shd w:val="clear" w:color="auto" w:fill="auto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15-24 лет</w:t>
            </w: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92" w:type="dxa"/>
            <w:shd w:val="clear" w:color="auto" w:fill="auto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7-15 лет</w:t>
            </w: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536" w:type="dxa"/>
            <w:vMerge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7A31" w:rsidRPr="00A87B7C" w:rsidTr="006B7A31">
        <w:tc>
          <w:tcPr>
            <w:tcW w:w="1668" w:type="dxa"/>
            <w:vMerge w:val="restart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Суминский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2551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поселок </w:t>
            </w: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Москвинка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74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6" w:type="dxa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6B7A31" w:rsidRPr="00A87B7C" w:rsidTr="006B7A31">
        <w:tc>
          <w:tcPr>
            <w:tcW w:w="1668" w:type="dxa"/>
            <w:vMerge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село Сумы</w:t>
            </w:r>
          </w:p>
        </w:tc>
        <w:tc>
          <w:tcPr>
            <w:tcW w:w="1276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874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0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36" w:type="dxa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</w:tr>
      <w:tr w:rsidR="006B7A31" w:rsidRPr="00A87B7C" w:rsidTr="006B7A31">
        <w:tc>
          <w:tcPr>
            <w:tcW w:w="1668" w:type="dxa"/>
            <w:vMerge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село Усть-Сумы</w:t>
            </w:r>
          </w:p>
        </w:tc>
        <w:tc>
          <w:tcPr>
            <w:tcW w:w="1276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74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6" w:type="dxa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6B7A31" w:rsidRPr="00A87B7C" w:rsidTr="006B7A31">
        <w:tc>
          <w:tcPr>
            <w:tcW w:w="4219" w:type="dxa"/>
            <w:gridSpan w:val="2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в муниципальном образовании</w:t>
            </w:r>
          </w:p>
        </w:tc>
        <w:tc>
          <w:tcPr>
            <w:tcW w:w="1276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874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0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36" w:type="dxa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</w:t>
            </w:r>
          </w:p>
        </w:tc>
      </w:tr>
      <w:tr w:rsidR="006B7A31" w:rsidRPr="00A87B7C" w:rsidTr="006B7A31">
        <w:tc>
          <w:tcPr>
            <w:tcW w:w="1668" w:type="dxa"/>
            <w:vMerge w:val="restart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c>
          <w:tcPr>
            <w:tcW w:w="1668" w:type="dxa"/>
            <w:vMerge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c>
          <w:tcPr>
            <w:tcW w:w="1668" w:type="dxa"/>
            <w:vMerge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c>
          <w:tcPr>
            <w:tcW w:w="4219" w:type="dxa"/>
            <w:gridSpan w:val="2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в муниципальном образовании</w:t>
            </w:r>
          </w:p>
        </w:tc>
        <w:tc>
          <w:tcPr>
            <w:tcW w:w="1276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c>
          <w:tcPr>
            <w:tcW w:w="4219" w:type="dxa"/>
            <w:gridSpan w:val="2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району</w:t>
            </w:r>
          </w:p>
        </w:tc>
        <w:tc>
          <w:tcPr>
            <w:tcW w:w="1276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* количество детей в возрасте 0-18 лет необходимо для расчёта показателя «охват детей до 18 лет музейным обеспечением»;</w:t>
      </w: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** количество детей в возрасте 0-14 лет и молодежи 15-24 необходимо для расчёта показателя «охват детей и молодежи клубными формированиями»;</w:t>
      </w: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ind w:firstLine="50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>*** количество детей в возрасте 7-15 лет необходимо для расчёта показателя «охват детей образованием в детских школах искусств».</w:t>
      </w: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ind w:firstLine="50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3"/>
          <w:w w:val="101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b/>
          <w:spacing w:val="-3"/>
          <w:w w:val="101"/>
          <w:sz w:val="20"/>
          <w:szCs w:val="20"/>
          <w:lang w:eastAsia="ru-RU"/>
        </w:rPr>
        <w:t>ОБЩЕЭКОНОМИЧЕСКИЕ ХАРАКТЕРИСТИКИ ТЕРРИТОРИИ</w:t>
      </w: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>&lt;Наименование района&gt; - {промышлен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softHyphen/>
        <w:t>ный/сельскохозяйственный} регион. Ведущие отрасли промышленности: &lt;перечисление&gt;, развита &lt;наименование&gt; промышленность. Основная отрасль сельского хозяйства – &lt;наименование&gt; главные сель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softHyphen/>
        <w:t>скохозяйственные культуры - &lt;наименование&gt;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>Территория является {донорской/дотационной}. &lt;Объем дотаций из областного бюджета&gt;, &lt;наименование областной целевой программы под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держки территории&gt;. 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Среднемесячный денежный доход 1 жителя района - &lt; &gt; руб. 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Среднемесячный денежный доход работников культуры и искусства - &lt; &gt; руб., в </w:t>
      </w:r>
      <w:proofErr w:type="spellStart"/>
      <w:r w:rsidRPr="00A87B7C">
        <w:rPr>
          <w:rFonts w:ascii="Times New Roman" w:eastAsia="Times New Roman" w:hAnsi="Times New Roman" w:cs="Times New Roman"/>
          <w:sz w:val="20"/>
          <w:szCs w:val="20"/>
        </w:rPr>
        <w:t>т.ч</w:t>
      </w:r>
      <w:proofErr w:type="spellEnd"/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.: КДУ - &lt; &gt; тыс. руб.; Библиотеки - &lt; &gt; тыс. руб.; ДШИ, ДМШ, ДХШ - &lt; &gt; тыс. руб.; Музеи - &lt; &gt; </w:t>
      </w:r>
      <w:proofErr w:type="spellStart"/>
      <w:r w:rsidRPr="00A87B7C">
        <w:rPr>
          <w:rFonts w:ascii="Times New Roman" w:eastAsia="Times New Roman" w:hAnsi="Times New Roman" w:cs="Times New Roman"/>
          <w:sz w:val="20"/>
          <w:szCs w:val="20"/>
        </w:rPr>
        <w:t>тыс</w:t>
      </w:r>
      <w:proofErr w:type="gramStart"/>
      <w:r w:rsidRPr="00A87B7C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A87B7C">
        <w:rPr>
          <w:rFonts w:ascii="Times New Roman" w:eastAsia="Times New Roman" w:hAnsi="Times New Roman" w:cs="Times New Roman"/>
          <w:sz w:val="20"/>
          <w:szCs w:val="20"/>
        </w:rPr>
        <w:t>уб</w:t>
      </w:r>
      <w:proofErr w:type="spellEnd"/>
      <w:r w:rsidRPr="00A87B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Прожиточный минимум на конец 2019 г. - &lt; &gt; </w:t>
      </w:r>
      <w:proofErr w:type="spellStart"/>
      <w:r w:rsidRPr="00A87B7C">
        <w:rPr>
          <w:rFonts w:ascii="Times New Roman" w:eastAsia="Times New Roman" w:hAnsi="Times New Roman" w:cs="Times New Roman"/>
          <w:sz w:val="20"/>
          <w:szCs w:val="20"/>
        </w:rPr>
        <w:t>тыс</w:t>
      </w:r>
      <w:proofErr w:type="gramStart"/>
      <w:r w:rsidRPr="00A87B7C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A87B7C">
        <w:rPr>
          <w:rFonts w:ascii="Times New Roman" w:eastAsia="Times New Roman" w:hAnsi="Times New Roman" w:cs="Times New Roman"/>
          <w:sz w:val="20"/>
          <w:szCs w:val="20"/>
        </w:rPr>
        <w:t>уб</w:t>
      </w:r>
      <w:proofErr w:type="spellEnd"/>
      <w:r w:rsidRPr="00A87B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ru-RU"/>
        </w:rPr>
        <w:t>ХАРАКТЕРИСТИКА СЕТИ КУЛЬТУРНЫХ УЧРЕЖДЕНИЙ</w:t>
      </w: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>Сеть учреждений культуры и искусства &lt;наименование территории&gt; со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softHyphen/>
        <w:t>ставляет:</w:t>
      </w:r>
    </w:p>
    <w:tbl>
      <w:tblPr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500"/>
        <w:gridCol w:w="2469"/>
        <w:gridCol w:w="1601"/>
      </w:tblGrid>
      <w:tr w:rsidR="006B7A31" w:rsidRPr="00A87B7C" w:rsidTr="006B7A31">
        <w:trPr>
          <w:trHeight w:val="70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Вид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учреждения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культуры</w:t>
            </w:r>
            <w:proofErr w:type="spellEnd"/>
          </w:p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Юр. лица</w:t>
            </w: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перечислить ВСЕ юр. лица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Филиалы юр. лиц</w:t>
            </w:r>
          </w:p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перечислить ВСЕ филиалы по каждому юр. лицу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Общее количество </w:t>
            </w:r>
          </w:p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сетевых ед.</w:t>
            </w:r>
          </w:p>
        </w:tc>
      </w:tr>
      <w:tr w:rsidR="006B7A31" w:rsidRPr="00A87B7C" w:rsidTr="006B7A31">
        <w:trPr>
          <w:trHeight w:val="6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B7A31" w:rsidRPr="00A87B7C" w:rsidTr="006B7A3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библиотеки**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A31" w:rsidRPr="00A87B7C" w:rsidTr="006B7A3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культурно-досуговые учреждения (расшифровать)***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</w:t>
            </w: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Суминский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СКК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Суминский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дом культуры</w:t>
            </w:r>
          </w:p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Москвинский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клуб</w:t>
            </w:r>
          </w:p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Усть-Суминский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клуб</w:t>
            </w:r>
          </w:p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B7A31" w:rsidRPr="00A87B7C" w:rsidTr="006B7A3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музейные учреждения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A31" w:rsidRPr="00A87B7C" w:rsidTr="006B7A3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театры и концертные организации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A31" w:rsidRPr="00A87B7C" w:rsidTr="006B7A3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ДМШ, ДШИ, ДХШ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A31" w:rsidRPr="00A87B7C" w:rsidTr="006B7A3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киноорганизации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киноучреждения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A31" w:rsidRPr="00A87B7C" w:rsidTr="006B7A3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парки культуры и отдыха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A31" w:rsidRPr="00A87B7C" w:rsidTr="006B7A3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учреждения (расшифровать)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*в столбце 2 указываются </w:t>
      </w:r>
      <w:r w:rsidRPr="00A87B7C">
        <w:rPr>
          <w:rFonts w:ascii="Times New Roman" w:eastAsia="Times New Roman" w:hAnsi="Times New Roman" w:cs="Times New Roman"/>
          <w:b/>
          <w:sz w:val="20"/>
          <w:szCs w:val="20"/>
        </w:rPr>
        <w:t>только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7B7C">
        <w:rPr>
          <w:rFonts w:ascii="Times New Roman" w:eastAsia="Times New Roman" w:hAnsi="Times New Roman" w:cs="Times New Roman"/>
          <w:b/>
          <w:sz w:val="20"/>
          <w:szCs w:val="20"/>
        </w:rPr>
        <w:t>ЮРИДИЧЕСКИЕ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лица;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**в строке «библиотеки»: в столбце 2 указать только количество библиотек (ЦБС и др.), которые являются </w:t>
      </w:r>
      <w:r w:rsidRPr="00A87B7C">
        <w:rPr>
          <w:rFonts w:ascii="Times New Roman" w:eastAsia="Times New Roman" w:hAnsi="Times New Roman" w:cs="Times New Roman"/>
          <w:b/>
          <w:sz w:val="20"/>
          <w:szCs w:val="20"/>
        </w:rPr>
        <w:t xml:space="preserve">ЮРИДИЧЕСКИМИ 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лицами; в столбце 3 указать </w:t>
      </w:r>
      <w:r w:rsidRPr="00A87B7C">
        <w:rPr>
          <w:rFonts w:ascii="Times New Roman" w:eastAsia="Times New Roman" w:hAnsi="Times New Roman" w:cs="Times New Roman"/>
          <w:b/>
          <w:sz w:val="20"/>
          <w:szCs w:val="20"/>
        </w:rPr>
        <w:t>только филиалы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юридических лиц - </w:t>
      </w:r>
      <w:r w:rsidRPr="00A87B7C">
        <w:rPr>
          <w:rFonts w:ascii="Times New Roman" w:eastAsia="Times New Roman" w:hAnsi="Times New Roman" w:cs="Times New Roman"/>
          <w:b/>
          <w:sz w:val="20"/>
          <w:szCs w:val="20"/>
        </w:rPr>
        <w:t xml:space="preserve">библиотек 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(ЦБС и др.); в столбце 4 указать </w:t>
      </w:r>
      <w:r w:rsidRPr="00A87B7C">
        <w:rPr>
          <w:rFonts w:ascii="Times New Roman" w:eastAsia="Times New Roman" w:hAnsi="Times New Roman" w:cs="Times New Roman"/>
          <w:b/>
          <w:sz w:val="20"/>
          <w:szCs w:val="20"/>
        </w:rPr>
        <w:t>ОБЩЕЕ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количество сетевых ед. (сумма столбцов 2 и 3);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***в строке «культурно-досуговые учреждения»: в столбце 2 перечислить </w:t>
      </w:r>
      <w:r w:rsidRPr="00A87B7C">
        <w:rPr>
          <w:rFonts w:ascii="Times New Roman" w:eastAsia="Times New Roman" w:hAnsi="Times New Roman" w:cs="Times New Roman"/>
          <w:b/>
          <w:sz w:val="20"/>
          <w:szCs w:val="20"/>
        </w:rPr>
        <w:t>все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культурно-досуговые центры; </w:t>
      </w:r>
      <w:proofErr w:type="gramStart"/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в столбце 3 расписать состав каждого культурно-досугового центра - перечислить </w:t>
      </w:r>
      <w:r w:rsidRPr="00A87B7C">
        <w:rPr>
          <w:rFonts w:ascii="Times New Roman" w:eastAsia="Times New Roman" w:hAnsi="Times New Roman" w:cs="Times New Roman"/>
          <w:b/>
          <w:sz w:val="20"/>
          <w:szCs w:val="20"/>
        </w:rPr>
        <w:t>все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ДК, СДК, СК, музеи, сельские библиотеки и </w:t>
      </w:r>
      <w:proofErr w:type="spellStart"/>
      <w:r w:rsidRPr="00A87B7C">
        <w:rPr>
          <w:rFonts w:ascii="Times New Roman" w:eastAsia="Times New Roman" w:hAnsi="Times New Roman" w:cs="Times New Roman"/>
          <w:sz w:val="20"/>
          <w:szCs w:val="20"/>
        </w:rPr>
        <w:t>ПКиО</w:t>
      </w:r>
      <w:proofErr w:type="spellEnd"/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, являющиеся филиалами и/или </w:t>
      </w:r>
      <w:r w:rsidRPr="00A87B7C">
        <w:rPr>
          <w:rFonts w:ascii="Times New Roman" w:eastAsia="Times New Roman" w:hAnsi="Times New Roman" w:cs="Times New Roman"/>
          <w:b/>
          <w:sz w:val="20"/>
          <w:szCs w:val="20"/>
        </w:rPr>
        <w:t>структурными подразделениями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юридических лиц - культурно-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lastRenderedPageBreak/>
        <w:t>досуговых центров, а также указать головное учреждение (количество сетевых ед., указанное в столбце 4 должно соответствовать общему количеству учреждений и филиалов, упомянутых в столбце 3).</w:t>
      </w:r>
      <w:proofErr w:type="gramEnd"/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****в столбце 2 указать только </w:t>
      </w:r>
      <w:r w:rsidRPr="00A87B7C">
        <w:rPr>
          <w:rFonts w:ascii="Times New Roman" w:eastAsia="Times New Roman" w:hAnsi="Times New Roman" w:cs="Times New Roman"/>
          <w:b/>
          <w:sz w:val="20"/>
          <w:szCs w:val="20"/>
        </w:rPr>
        <w:t>муниципальные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87B7C">
        <w:rPr>
          <w:rFonts w:ascii="Times New Roman" w:eastAsia="Times New Roman" w:hAnsi="Times New Roman" w:cs="Times New Roman"/>
          <w:sz w:val="20"/>
          <w:szCs w:val="20"/>
        </w:rPr>
        <w:t>киноорганизации</w:t>
      </w:r>
      <w:proofErr w:type="spellEnd"/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A87B7C">
        <w:rPr>
          <w:rFonts w:ascii="Times New Roman" w:eastAsia="Times New Roman" w:hAnsi="Times New Roman" w:cs="Times New Roman"/>
          <w:sz w:val="20"/>
          <w:szCs w:val="20"/>
        </w:rPr>
        <w:t>киноучреждения</w:t>
      </w:r>
      <w:proofErr w:type="spellEnd"/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(если таковых нет, проставить прочерк); в столбце 3 указать только </w:t>
      </w:r>
      <w:r w:rsidRPr="00A87B7C">
        <w:rPr>
          <w:rFonts w:ascii="Times New Roman" w:eastAsia="Times New Roman" w:hAnsi="Times New Roman" w:cs="Times New Roman"/>
          <w:b/>
          <w:sz w:val="20"/>
          <w:szCs w:val="20"/>
        </w:rPr>
        <w:t>действующие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киноустановки (в </w:t>
      </w:r>
      <w:proofErr w:type="spellStart"/>
      <w:r w:rsidRPr="00A87B7C">
        <w:rPr>
          <w:rFonts w:ascii="Times New Roman" w:eastAsia="Times New Roman" w:hAnsi="Times New Roman" w:cs="Times New Roman"/>
          <w:sz w:val="20"/>
          <w:szCs w:val="20"/>
        </w:rPr>
        <w:t>т.ч</w:t>
      </w:r>
      <w:proofErr w:type="spellEnd"/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. размещающиеся в КДУ); в столбце 4 указать </w:t>
      </w:r>
      <w:r w:rsidRPr="00A87B7C">
        <w:rPr>
          <w:rFonts w:ascii="Times New Roman" w:eastAsia="Times New Roman" w:hAnsi="Times New Roman" w:cs="Times New Roman"/>
          <w:b/>
          <w:sz w:val="20"/>
          <w:szCs w:val="20"/>
        </w:rPr>
        <w:t>ВСЕ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киноустановки (в </w:t>
      </w:r>
      <w:proofErr w:type="spellStart"/>
      <w:r w:rsidRPr="00A87B7C">
        <w:rPr>
          <w:rFonts w:ascii="Times New Roman" w:eastAsia="Times New Roman" w:hAnsi="Times New Roman" w:cs="Times New Roman"/>
          <w:sz w:val="20"/>
          <w:szCs w:val="20"/>
        </w:rPr>
        <w:t>т.ч</w:t>
      </w:r>
      <w:proofErr w:type="spellEnd"/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87B7C">
        <w:rPr>
          <w:rFonts w:ascii="Times New Roman" w:eastAsia="Times New Roman" w:hAnsi="Times New Roman" w:cs="Times New Roman"/>
          <w:b/>
          <w:sz w:val="20"/>
          <w:szCs w:val="20"/>
        </w:rPr>
        <w:t>не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функционирующие).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>Реформирование бюджетной сферы в соответствии с Федеральным Законом от 08.05.2010г. № 83-Ф3:</w:t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2"/>
        <w:gridCol w:w="449"/>
        <w:gridCol w:w="414"/>
        <w:gridCol w:w="447"/>
        <w:gridCol w:w="1282"/>
        <w:gridCol w:w="1332"/>
        <w:gridCol w:w="1519"/>
      </w:tblGrid>
      <w:tr w:rsidR="006B7A31" w:rsidRPr="00A87B7C" w:rsidTr="006B7A31">
        <w:trPr>
          <w:cantSplit/>
          <w:trHeight w:val="20"/>
          <w:jc w:val="center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учреждения культуры</w:t>
            </w:r>
          </w:p>
        </w:tc>
        <w:tc>
          <w:tcPr>
            <w:tcW w:w="5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Учреждения </w:t>
            </w: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(ЮРИДИЧЕСКИЕ ЛИЦА)</w:t>
            </w: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6B7A31" w:rsidRPr="00A87B7C" w:rsidTr="006B7A31">
        <w:trPr>
          <w:cantSplit/>
          <w:trHeight w:val="377"/>
          <w:jc w:val="center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ед.</w:t>
            </w:r>
          </w:p>
        </w:tc>
        <w:tc>
          <w:tcPr>
            <w:tcW w:w="4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в </w:t>
            </w: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сельских </w:t>
            </w: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поселениях, ед.</w:t>
            </w:r>
          </w:p>
        </w:tc>
      </w:tr>
      <w:tr w:rsidR="006B7A31" w:rsidRPr="00A87B7C" w:rsidTr="006B7A31">
        <w:trPr>
          <w:cantSplit/>
          <w:trHeight w:val="1245"/>
          <w:jc w:val="center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Казенные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Автономные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Казенные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Автономные</w:t>
            </w:r>
          </w:p>
        </w:tc>
      </w:tr>
      <w:tr w:rsidR="006B7A31" w:rsidRPr="00A87B7C" w:rsidTr="006B7A31">
        <w:trPr>
          <w:cantSplit/>
          <w:trHeight w:val="91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библиотеки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cantSplit/>
          <w:trHeight w:val="291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культурно-досуговые учреждения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cantSplit/>
          <w:trHeight w:val="291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музейные учреждения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cantSplit/>
          <w:trHeight w:val="291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театры и концертные организации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cantSplit/>
          <w:trHeight w:val="291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детские музыкальные школы, художественные школы и школы искусств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cantSplit/>
          <w:trHeight w:val="291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киноорганизации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киноучреждения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cantSplit/>
          <w:trHeight w:val="291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парки культуры и отдыха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cantSplit/>
          <w:trHeight w:val="291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учреждения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cantSplit/>
          <w:trHeight w:val="291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B7A31" w:rsidRPr="00A87B7C" w:rsidRDefault="006B7A31" w:rsidP="006B7A31">
      <w:pPr>
        <w:keepNext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*В данной таблице </w:t>
      </w:r>
      <w:r w:rsidRPr="00A87B7C">
        <w:rPr>
          <w:rFonts w:ascii="Times New Roman" w:eastAsia="Times New Roman" w:hAnsi="Times New Roman" w:cs="Times New Roman"/>
          <w:b/>
          <w:sz w:val="20"/>
          <w:szCs w:val="20"/>
        </w:rPr>
        <w:t>во всех столбцах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указываются </w:t>
      </w:r>
      <w:r w:rsidRPr="00A87B7C">
        <w:rPr>
          <w:rFonts w:ascii="Times New Roman" w:eastAsia="Times New Roman" w:hAnsi="Times New Roman" w:cs="Times New Roman"/>
          <w:b/>
          <w:sz w:val="20"/>
          <w:szCs w:val="20"/>
        </w:rPr>
        <w:t>ТОЛЬКО юридические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лица</w:t>
      </w: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15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>НАРОДНОЕ ТВОРЧЕСТВО И ДОСУГОВАЯ ДЕЯТЕЛЬНОСТЬ</w:t>
      </w:r>
    </w:p>
    <w:p w:rsidR="006B7A31" w:rsidRPr="00A87B7C" w:rsidRDefault="006B7A31" w:rsidP="006B7A31">
      <w:pPr>
        <w:keepNext/>
        <w:shd w:val="clear" w:color="auto" w:fill="FFFFFF"/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За последние годы в МО созданы и работают &lt;18 &gt; клубов и объединений по интересам (в </w:t>
      </w:r>
      <w:proofErr w:type="spellStart"/>
      <w:r w:rsidRPr="00A87B7C">
        <w:rPr>
          <w:rFonts w:ascii="Times New Roman" w:eastAsia="Times New Roman" w:hAnsi="Times New Roman" w:cs="Times New Roman"/>
          <w:sz w:val="20"/>
          <w:szCs w:val="20"/>
        </w:rPr>
        <w:t>т.ч</w:t>
      </w:r>
      <w:proofErr w:type="spellEnd"/>
      <w:r w:rsidRPr="00A87B7C">
        <w:rPr>
          <w:rFonts w:ascii="Times New Roman" w:eastAsia="Times New Roman" w:hAnsi="Times New Roman" w:cs="Times New Roman"/>
          <w:sz w:val="20"/>
          <w:szCs w:val="20"/>
        </w:rPr>
        <w:t>. детских - &lt;3 &gt; ед.), в ко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торых занимается &lt; 198&gt;  человека (в </w:t>
      </w:r>
      <w:proofErr w:type="spellStart"/>
      <w:r w:rsidRPr="00A87B7C">
        <w:rPr>
          <w:rFonts w:ascii="Times New Roman" w:eastAsia="Times New Roman" w:hAnsi="Times New Roman" w:cs="Times New Roman"/>
          <w:sz w:val="20"/>
          <w:szCs w:val="20"/>
        </w:rPr>
        <w:t>т.ч</w:t>
      </w:r>
      <w:proofErr w:type="spellEnd"/>
      <w:r w:rsidRPr="00A87B7C">
        <w:rPr>
          <w:rFonts w:ascii="Times New Roman" w:eastAsia="Times New Roman" w:hAnsi="Times New Roman" w:cs="Times New Roman"/>
          <w:sz w:val="20"/>
          <w:szCs w:val="20"/>
        </w:rPr>
        <w:t>. детей - &lt;52 &gt; чел.). Среди них танцевальные  кружки для детей до 14 лет и молодежи от 15 до 24 лет в нашем ДК работают с 1994 года, последние годы он пользуется особой популярностью. Сейчас в них  постоянно занимается 32 человека, это три группы от учащихся первого до 11 класса. «</w:t>
      </w:r>
      <w:proofErr w:type="spellStart"/>
      <w:r w:rsidRPr="00A87B7C">
        <w:rPr>
          <w:rFonts w:ascii="Times New Roman" w:eastAsia="Times New Roman" w:hAnsi="Times New Roman" w:cs="Times New Roman"/>
          <w:sz w:val="20"/>
          <w:szCs w:val="20"/>
        </w:rPr>
        <w:t>Топотушки</w:t>
      </w:r>
      <w:proofErr w:type="spellEnd"/>
      <w:r w:rsidRPr="00A87B7C">
        <w:rPr>
          <w:rFonts w:ascii="Times New Roman" w:eastAsia="Times New Roman" w:hAnsi="Times New Roman" w:cs="Times New Roman"/>
          <w:sz w:val="20"/>
          <w:szCs w:val="20"/>
        </w:rPr>
        <w:t>» - младшая группа, «Ладушки» - средняя группа, «Оригинал» - старшая группа. Не оно наше мероприятие не обходится без этих ребят, их всегда с особой теплотой встречают зрители</w:t>
      </w:r>
      <w:proofErr w:type="gramStart"/>
      <w:r w:rsidRPr="00A87B7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&lt;</w:t>
      </w:r>
      <w:proofErr w:type="gramStart"/>
      <w:r w:rsidRPr="00A87B7C">
        <w:rPr>
          <w:rFonts w:ascii="Times New Roman" w:eastAsia="Times New Roman" w:hAnsi="Times New Roman" w:cs="Times New Roman"/>
          <w:sz w:val="20"/>
          <w:szCs w:val="20"/>
        </w:rPr>
        <w:t>н</w:t>
      </w:r>
      <w:proofErr w:type="gramEnd"/>
      <w:r w:rsidRPr="00A87B7C">
        <w:rPr>
          <w:rFonts w:ascii="Times New Roman" w:eastAsia="Times New Roman" w:hAnsi="Times New Roman" w:cs="Times New Roman"/>
          <w:sz w:val="20"/>
          <w:szCs w:val="20"/>
        </w:rPr>
        <w:t>азвание особо интересного коллектива и описание его деятельности&gt;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&lt;Описание видов деятельности национально-культурных объединений&gt;. </w:t>
      </w:r>
    </w:p>
    <w:p w:rsidR="006B7A31" w:rsidRPr="00A87B7C" w:rsidRDefault="0065692C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b/>
          <w:sz w:val="20"/>
          <w:szCs w:val="20"/>
        </w:rPr>
        <w:t>В 2019 году в сравнении с 2018</w:t>
      </w:r>
      <w:r w:rsidR="006B7A31" w:rsidRPr="00A87B7C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годом количество клубных формирований не изменилось, к</w:t>
      </w:r>
      <w:r w:rsidRPr="00A87B7C">
        <w:rPr>
          <w:rFonts w:ascii="Times New Roman" w:eastAsia="Times New Roman" w:hAnsi="Times New Roman" w:cs="Times New Roman"/>
          <w:b/>
          <w:sz w:val="20"/>
          <w:szCs w:val="20"/>
        </w:rPr>
        <w:t>оличество участников уменьшилось  на 5 человек.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>Народные коллективы были представлены на фестивалях и конкурсах &lt;название мероприятия, страна, город, название кол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softHyphen/>
        <w:t>лектива и его численность, полученные награды&gt;.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>В МО функционирует &lt;1 &gt; культурно-досуговое учреждение:</w:t>
      </w:r>
    </w:p>
    <w:tbl>
      <w:tblPr>
        <w:tblW w:w="10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1938"/>
        <w:gridCol w:w="1395"/>
        <w:gridCol w:w="1834"/>
        <w:gridCol w:w="1966"/>
        <w:gridCol w:w="1606"/>
      </w:tblGrid>
      <w:tr w:rsidR="006B7A31" w:rsidRPr="00A87B7C" w:rsidTr="006B7A31">
        <w:trPr>
          <w:trHeight w:val="2877"/>
        </w:trPr>
        <w:tc>
          <w:tcPr>
            <w:tcW w:w="1975" w:type="dxa"/>
            <w:shd w:val="clear" w:color="auto" w:fill="auto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Муниципальное образование (поселение)</w:t>
            </w: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shd w:val="clear" w:color="auto" w:fill="auto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Наименование населенного пункт</w:t>
            </w: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 входящего в данное муниципальное образование (поселение)</w:t>
            </w:r>
          </w:p>
        </w:tc>
        <w:tc>
          <w:tcPr>
            <w:tcW w:w="1395" w:type="dxa"/>
            <w:shd w:val="clear" w:color="auto" w:fill="auto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Население на </w:t>
            </w:r>
            <w:r w:rsidRPr="00A87B7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01.01.2019</w:t>
            </w: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чел.</w:t>
            </w:r>
          </w:p>
        </w:tc>
        <w:tc>
          <w:tcPr>
            <w:tcW w:w="1834" w:type="dxa"/>
            <w:shd w:val="clear" w:color="auto" w:fill="auto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Наименование культурно-досугового учреждения (ЮР. ЛИЦО)</w:t>
            </w:r>
            <w:r w:rsidRPr="00A87B7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*</w:t>
            </w:r>
          </w:p>
        </w:tc>
        <w:tc>
          <w:tcPr>
            <w:tcW w:w="1966" w:type="dxa"/>
            <w:shd w:val="clear" w:color="auto" w:fill="auto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Наименование сетевой ед., входящей в данное культурно-досуговое учреждение (ДК, СДК, СК, </w:t>
            </w:r>
            <w:proofErr w:type="gramStart"/>
            <w:r w:rsidRPr="00A87B7C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ДО</w:t>
            </w:r>
            <w:proofErr w:type="gramEnd"/>
            <w:r w:rsidRPr="00A87B7C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, музей, библиотека и др.)</w:t>
            </w:r>
            <w:r w:rsidRPr="00A87B7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**</w:t>
            </w:r>
          </w:p>
        </w:tc>
        <w:tc>
          <w:tcPr>
            <w:tcW w:w="1606" w:type="dxa"/>
            <w:shd w:val="clear" w:color="auto" w:fill="auto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Фактическое количество зрительских мест, </w:t>
            </w:r>
          </w:p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шт.</w:t>
            </w:r>
          </w:p>
        </w:tc>
      </w:tr>
      <w:tr w:rsidR="006B7A31" w:rsidRPr="00A87B7C" w:rsidTr="006B7A31">
        <w:tc>
          <w:tcPr>
            <w:tcW w:w="1975" w:type="dxa"/>
            <w:shd w:val="clear" w:color="auto" w:fill="auto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Суминский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1938" w:type="dxa"/>
            <w:shd w:val="clear" w:color="auto" w:fill="auto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с. Сумы</w:t>
            </w:r>
          </w:p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Москвинка</w:t>
            </w:r>
            <w:proofErr w:type="spellEnd"/>
          </w:p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с. Усть-Сумы</w:t>
            </w:r>
          </w:p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6B7A31" w:rsidRPr="00A87B7C" w:rsidRDefault="0065692C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471</w:t>
            </w:r>
          </w:p>
          <w:p w:rsidR="006B7A31" w:rsidRPr="00A87B7C" w:rsidRDefault="0065692C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  <w:p w:rsidR="006B7A31" w:rsidRPr="00A87B7C" w:rsidRDefault="0065692C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834" w:type="dxa"/>
            <w:shd w:val="clear" w:color="auto" w:fill="auto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учреждение «</w:t>
            </w: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Суминский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социально-культурный комплекс»</w:t>
            </w:r>
          </w:p>
        </w:tc>
        <w:tc>
          <w:tcPr>
            <w:tcW w:w="1966" w:type="dxa"/>
            <w:shd w:val="clear" w:color="auto" w:fill="auto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Суминский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сельский дом культуры</w:t>
            </w:r>
          </w:p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Москвинский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клуб</w:t>
            </w:r>
          </w:p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Усть-Суминский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клуб</w:t>
            </w:r>
          </w:p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260 -(Вместимость 300)</w:t>
            </w:r>
          </w:p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(Вместимость 150)</w:t>
            </w:r>
          </w:p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(Вместимость</w:t>
            </w:r>
            <w:proofErr w:type="gramEnd"/>
          </w:p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150)</w:t>
            </w:r>
          </w:p>
        </w:tc>
      </w:tr>
      <w:tr w:rsidR="006B7A31" w:rsidRPr="00A87B7C" w:rsidTr="006B7A31">
        <w:tc>
          <w:tcPr>
            <w:tcW w:w="9108" w:type="dxa"/>
            <w:gridSpan w:val="5"/>
            <w:shd w:val="clear" w:color="auto" w:fill="auto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району</w:t>
            </w:r>
          </w:p>
        </w:tc>
        <w:tc>
          <w:tcPr>
            <w:tcW w:w="1606" w:type="dxa"/>
            <w:shd w:val="clear" w:color="auto" w:fill="auto"/>
          </w:tcPr>
          <w:p w:rsidR="006B7A31" w:rsidRPr="00A87B7C" w:rsidRDefault="0065692C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416 (вместимость 600)</w:t>
            </w:r>
          </w:p>
        </w:tc>
      </w:tr>
    </w:tbl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* в данном столбце указываются только </w:t>
      </w:r>
      <w:r w:rsidRPr="00A87B7C">
        <w:rPr>
          <w:rFonts w:ascii="Times New Roman" w:eastAsia="Times New Roman" w:hAnsi="Times New Roman" w:cs="Times New Roman"/>
          <w:b/>
          <w:sz w:val="20"/>
          <w:szCs w:val="20"/>
        </w:rPr>
        <w:t>ЮРИДИЧЕСКИЕ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лица, указать полное наименование (например:</w:t>
      </w:r>
      <w:proofErr w:type="gramEnd"/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A87B7C">
        <w:rPr>
          <w:rFonts w:ascii="Times New Roman" w:eastAsia="Times New Roman" w:hAnsi="Times New Roman" w:cs="Times New Roman"/>
          <w:sz w:val="20"/>
          <w:szCs w:val="20"/>
        </w:rPr>
        <w:t>МКУ Ивановский культурно-досуговый центр)</w:t>
      </w:r>
      <w:proofErr w:type="gramEnd"/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proofErr w:type="gramStart"/>
      <w:r w:rsidRPr="00A87B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**перечислить </w:t>
      </w:r>
      <w:r w:rsidRPr="00A87B7C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ВСЕ</w:t>
      </w:r>
      <w:r w:rsidRPr="00A87B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сетевые ед., в </w:t>
      </w:r>
      <w:proofErr w:type="spellStart"/>
      <w:r w:rsidRPr="00A87B7C">
        <w:rPr>
          <w:rFonts w:ascii="Times New Roman" w:eastAsia="Times New Roman" w:hAnsi="Times New Roman" w:cs="Times New Roman"/>
          <w:spacing w:val="1"/>
          <w:sz w:val="20"/>
          <w:szCs w:val="20"/>
        </w:rPr>
        <w:t>т.ч</w:t>
      </w:r>
      <w:proofErr w:type="spellEnd"/>
      <w:r w:rsidRPr="00A87B7C">
        <w:rPr>
          <w:rFonts w:ascii="Times New Roman" w:eastAsia="Times New Roman" w:hAnsi="Times New Roman" w:cs="Times New Roman"/>
          <w:spacing w:val="1"/>
          <w:sz w:val="20"/>
          <w:szCs w:val="20"/>
        </w:rPr>
        <w:t>. КДУ, находящиеся в административном центре поселения и являющиеся головными учреждениями, указать полное название (например:</w:t>
      </w:r>
      <w:proofErr w:type="gramEnd"/>
      <w:r w:rsidRPr="00A87B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Pr="00A87B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Ивановский СДК, Ивановская сельская библиотека, Ивановский музей, Петровский СК, Петровская сельская библиотека, </w:t>
      </w:r>
      <w:proofErr w:type="spellStart"/>
      <w:r w:rsidRPr="00A87B7C">
        <w:rPr>
          <w:rFonts w:ascii="Times New Roman" w:eastAsia="Times New Roman" w:hAnsi="Times New Roman" w:cs="Times New Roman"/>
          <w:spacing w:val="1"/>
          <w:sz w:val="20"/>
          <w:szCs w:val="20"/>
        </w:rPr>
        <w:t>Сидоровский</w:t>
      </w:r>
      <w:proofErr w:type="spellEnd"/>
      <w:r w:rsidRPr="00A87B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ДО  и т.д.)</w:t>
      </w:r>
      <w:proofErr w:type="gramEnd"/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B7A31" w:rsidRPr="00A87B7C" w:rsidRDefault="0065692C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color w:val="FF0000"/>
          <w:sz w:val="20"/>
          <w:szCs w:val="20"/>
        </w:rPr>
        <w:t>В 2019 году в сравнении с 2018</w:t>
      </w:r>
      <w:r w:rsidR="006B7A31" w:rsidRPr="00A87B7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годом количество сетевых</w:t>
      </w:r>
      <w:r w:rsidRPr="00A87B7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единиц не изменилось</w:t>
      </w:r>
      <w:r w:rsidR="006B7A31" w:rsidRPr="00A87B7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9A3A52" w:rsidRPr="00A87B7C" w:rsidRDefault="009A3A52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9A3A52" w:rsidRPr="00A87B7C" w:rsidRDefault="009A3A52" w:rsidP="009A3A52">
      <w:pPr>
        <w:keepNext/>
        <w:ind w:firstLine="567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87B7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МЕМОРИАЛЬНЫЕ ОБЪЕКТЫ, </w:t>
      </w:r>
    </w:p>
    <w:p w:rsidR="009A3A52" w:rsidRPr="00A87B7C" w:rsidRDefault="009A3A52" w:rsidP="009A3A52">
      <w:pPr>
        <w:keepNext/>
        <w:ind w:firstLine="567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87B7C">
        <w:rPr>
          <w:rFonts w:ascii="Times New Roman" w:hAnsi="Times New Roman" w:cs="Times New Roman"/>
          <w:b/>
          <w:color w:val="FF0000"/>
          <w:sz w:val="20"/>
          <w:szCs w:val="20"/>
        </w:rPr>
        <w:t>УВЕКОВЕЧИВАЮЩИЕ ПАМЯТЬ О НОВОСИБИРЦАХ-ЗАЩИТНИКАХ ОТЕЧЕСТВА</w:t>
      </w:r>
    </w:p>
    <w:p w:rsidR="009A3A52" w:rsidRPr="00A87B7C" w:rsidRDefault="009A3A52" w:rsidP="009A3A52">
      <w:pPr>
        <w:keepNext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9A3A52" w:rsidRPr="00A87B7C" w:rsidRDefault="009A3A52" w:rsidP="009A3A52">
      <w:pPr>
        <w:keepNext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87B7C">
        <w:rPr>
          <w:rFonts w:ascii="Times New Roman" w:hAnsi="Times New Roman" w:cs="Times New Roman"/>
          <w:color w:val="FF0000"/>
          <w:sz w:val="20"/>
          <w:szCs w:val="20"/>
        </w:rPr>
        <w:t>В соответствии с реестром мемориальных объектов, увековечивающих память о новосибирца</w:t>
      </w:r>
      <w:r w:rsidRPr="00A87B7C">
        <w:rPr>
          <w:rFonts w:ascii="Times New Roman" w:hAnsi="Times New Roman" w:cs="Times New Roman"/>
          <w:color w:val="FF0000"/>
          <w:sz w:val="20"/>
          <w:szCs w:val="20"/>
        </w:rPr>
        <w:t xml:space="preserve">х-защитниках Отечества, в МО насчитывается 1 объекта, в </w:t>
      </w:r>
      <w:proofErr w:type="spellStart"/>
      <w:r w:rsidRPr="00A87B7C">
        <w:rPr>
          <w:rFonts w:ascii="Times New Roman" w:hAnsi="Times New Roman" w:cs="Times New Roman"/>
          <w:color w:val="FF0000"/>
          <w:sz w:val="20"/>
          <w:szCs w:val="20"/>
        </w:rPr>
        <w:t>т.ч</w:t>
      </w:r>
      <w:proofErr w:type="spellEnd"/>
      <w:r w:rsidRPr="00A87B7C">
        <w:rPr>
          <w:rFonts w:ascii="Times New Roman" w:hAnsi="Times New Roman" w:cs="Times New Roman"/>
          <w:color w:val="FF0000"/>
          <w:sz w:val="20"/>
          <w:szCs w:val="20"/>
        </w:rPr>
        <w:t>.  0</w:t>
      </w:r>
      <w:r w:rsidRPr="00A87B7C">
        <w:rPr>
          <w:rFonts w:ascii="Times New Roman" w:hAnsi="Times New Roman" w:cs="Times New Roman"/>
          <w:color w:val="FF0000"/>
          <w:sz w:val="20"/>
          <w:szCs w:val="20"/>
        </w:rPr>
        <w:t>в неудовлетворительном состоянии (</w:t>
      </w:r>
      <w:r w:rsidRPr="00A87B7C">
        <w:rPr>
          <w:rFonts w:ascii="Times New Roman" w:hAnsi="Times New Roman" w:cs="Times New Roman"/>
          <w:b/>
          <w:color w:val="FF0000"/>
          <w:sz w:val="20"/>
          <w:szCs w:val="20"/>
        </w:rPr>
        <w:t>перечислить все</w:t>
      </w:r>
      <w:r w:rsidRPr="00A87B7C">
        <w:rPr>
          <w:rFonts w:ascii="Times New Roman" w:hAnsi="Times New Roman" w:cs="Times New Roman"/>
          <w:color w:val="FF0000"/>
          <w:sz w:val="20"/>
          <w:szCs w:val="20"/>
        </w:rPr>
        <w:t xml:space="preserve">). </w:t>
      </w:r>
    </w:p>
    <w:p w:rsidR="009A3A52" w:rsidRPr="00A87B7C" w:rsidRDefault="009A3A52" w:rsidP="009A3A52">
      <w:pPr>
        <w:keepNext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proofErr w:type="gramStart"/>
      <w:r w:rsidRPr="00A87B7C">
        <w:rPr>
          <w:rFonts w:ascii="Times New Roman" w:hAnsi="Times New Roman" w:cs="Times New Roman"/>
          <w:color w:val="FF0000"/>
          <w:sz w:val="20"/>
          <w:szCs w:val="20"/>
        </w:rPr>
        <w:t>В 2019 г. Соглашения по реализации мероприятий по сохранению памятников и других мемориальных объектов, увековечивающих память о новосибирцах-защитниках Отечества, в рамках государственной программы Новосибирской области «Культура Новосиби</w:t>
      </w:r>
      <w:r w:rsidR="00A87B7C" w:rsidRPr="00A87B7C">
        <w:rPr>
          <w:rFonts w:ascii="Times New Roman" w:hAnsi="Times New Roman" w:cs="Times New Roman"/>
          <w:color w:val="FF0000"/>
          <w:sz w:val="20"/>
          <w:szCs w:val="20"/>
        </w:rPr>
        <w:t>рской области», заключены с ООО «ВЫМПЕЛ» поселением МО</w:t>
      </w:r>
      <w:r w:rsidRPr="00A87B7C">
        <w:rPr>
          <w:rFonts w:ascii="Times New Roman" w:hAnsi="Times New Roman" w:cs="Times New Roman"/>
          <w:color w:val="FF0000"/>
          <w:sz w:val="20"/>
          <w:szCs w:val="20"/>
        </w:rPr>
        <w:t xml:space="preserve"> (</w:t>
      </w:r>
      <w:r w:rsidRPr="00A87B7C">
        <w:rPr>
          <w:rFonts w:ascii="Times New Roman" w:hAnsi="Times New Roman" w:cs="Times New Roman"/>
          <w:b/>
          <w:color w:val="FF0000"/>
          <w:sz w:val="20"/>
          <w:szCs w:val="20"/>
        </w:rPr>
        <w:t>перечислить все</w:t>
      </w:r>
      <w:r w:rsidR="00A87B7C" w:rsidRPr="00A87B7C">
        <w:rPr>
          <w:rFonts w:ascii="Times New Roman" w:hAnsi="Times New Roman" w:cs="Times New Roman"/>
          <w:color w:val="FF0000"/>
          <w:sz w:val="20"/>
          <w:szCs w:val="20"/>
        </w:rPr>
        <w:t>) на общую сумму 609884,06</w:t>
      </w:r>
      <w:r w:rsidRPr="00A87B7C">
        <w:rPr>
          <w:rFonts w:ascii="Times New Roman" w:hAnsi="Times New Roman" w:cs="Times New Roman"/>
          <w:color w:val="FF0000"/>
          <w:sz w:val="20"/>
          <w:szCs w:val="20"/>
        </w:rPr>
        <w:t xml:space="preserve"> тыс. руб. Также получено грантов на сумму _</w:t>
      </w:r>
      <w:r w:rsidR="00A87B7C" w:rsidRPr="00A87B7C">
        <w:rPr>
          <w:rFonts w:ascii="Times New Roman" w:hAnsi="Times New Roman" w:cs="Times New Roman"/>
          <w:color w:val="FF0000"/>
          <w:sz w:val="20"/>
          <w:szCs w:val="20"/>
        </w:rPr>
        <w:t>456,500</w:t>
      </w:r>
      <w:r w:rsidRPr="00A87B7C">
        <w:rPr>
          <w:rFonts w:ascii="Times New Roman" w:hAnsi="Times New Roman" w:cs="Times New Roman"/>
          <w:color w:val="FF0000"/>
          <w:sz w:val="20"/>
          <w:szCs w:val="20"/>
        </w:rPr>
        <w:t xml:space="preserve">___ тыс. руб., в </w:t>
      </w:r>
      <w:proofErr w:type="spellStart"/>
      <w:r w:rsidRPr="00A87B7C">
        <w:rPr>
          <w:rFonts w:ascii="Times New Roman" w:hAnsi="Times New Roman" w:cs="Times New Roman"/>
          <w:color w:val="FF0000"/>
          <w:sz w:val="20"/>
          <w:szCs w:val="20"/>
        </w:rPr>
        <w:t>т.ч</w:t>
      </w:r>
      <w:proofErr w:type="spellEnd"/>
      <w:r w:rsidRPr="00A87B7C">
        <w:rPr>
          <w:rFonts w:ascii="Times New Roman" w:hAnsi="Times New Roman" w:cs="Times New Roman"/>
          <w:color w:val="FF0000"/>
          <w:sz w:val="20"/>
          <w:szCs w:val="20"/>
        </w:rPr>
        <w:t>. (</w:t>
      </w:r>
      <w:r w:rsidRPr="00A87B7C">
        <w:rPr>
          <w:rFonts w:ascii="Times New Roman" w:hAnsi="Times New Roman" w:cs="Times New Roman"/>
          <w:b/>
          <w:color w:val="FF0000"/>
          <w:sz w:val="20"/>
          <w:szCs w:val="20"/>
        </w:rPr>
        <w:t>перечислить все</w:t>
      </w:r>
      <w:r w:rsidRPr="00A87B7C">
        <w:rPr>
          <w:rFonts w:ascii="Times New Roman" w:hAnsi="Times New Roman" w:cs="Times New Roman"/>
          <w:color w:val="FF0000"/>
          <w:sz w:val="20"/>
          <w:szCs w:val="20"/>
        </w:rPr>
        <w:t>).</w:t>
      </w:r>
      <w:proofErr w:type="gramEnd"/>
    </w:p>
    <w:p w:rsidR="009A3A52" w:rsidRPr="00A87B7C" w:rsidRDefault="009A3A52" w:rsidP="009A3A52">
      <w:pPr>
        <w:keepNext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87B7C">
        <w:rPr>
          <w:rFonts w:ascii="Times New Roman" w:hAnsi="Times New Roman" w:cs="Times New Roman"/>
          <w:color w:val="FF0000"/>
          <w:sz w:val="20"/>
          <w:szCs w:val="20"/>
        </w:rPr>
        <w:t>В 2019 г. за</w:t>
      </w:r>
      <w:r w:rsidR="00A87B7C" w:rsidRPr="00A87B7C">
        <w:rPr>
          <w:rFonts w:ascii="Times New Roman" w:hAnsi="Times New Roman" w:cs="Times New Roman"/>
          <w:color w:val="FF0000"/>
          <w:sz w:val="20"/>
          <w:szCs w:val="20"/>
        </w:rPr>
        <w:t xml:space="preserve">вершены ремонтные работы </w:t>
      </w:r>
      <w:r w:rsidR="00A87B7C" w:rsidRPr="00A87B7C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в МО </w:t>
      </w:r>
      <w:proofErr w:type="spellStart"/>
      <w:r w:rsidR="00A87B7C" w:rsidRPr="00A87B7C">
        <w:rPr>
          <w:rFonts w:ascii="Times New Roman" w:hAnsi="Times New Roman" w:cs="Times New Roman"/>
          <w:color w:val="FF0000"/>
          <w:sz w:val="20"/>
          <w:szCs w:val="20"/>
          <w:u w:val="single"/>
        </w:rPr>
        <w:t>Суминский</w:t>
      </w:r>
      <w:proofErr w:type="spellEnd"/>
      <w:r w:rsidR="00A87B7C" w:rsidRPr="00A87B7C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 сельсовет</w:t>
      </w:r>
      <w:r w:rsidR="00A87B7C" w:rsidRPr="00A87B7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87B7C">
        <w:rPr>
          <w:rFonts w:ascii="Times New Roman" w:hAnsi="Times New Roman" w:cs="Times New Roman"/>
          <w:color w:val="FF0000"/>
          <w:sz w:val="20"/>
          <w:szCs w:val="20"/>
        </w:rPr>
        <w:t>поселениях (</w:t>
      </w:r>
      <w:r w:rsidRPr="00A87B7C">
        <w:rPr>
          <w:rFonts w:ascii="Times New Roman" w:hAnsi="Times New Roman" w:cs="Times New Roman"/>
          <w:b/>
          <w:color w:val="FF0000"/>
          <w:sz w:val="20"/>
          <w:szCs w:val="20"/>
        </w:rPr>
        <w:t>перечислить все</w:t>
      </w:r>
      <w:r w:rsidRPr="00A87B7C">
        <w:rPr>
          <w:rFonts w:ascii="Times New Roman" w:hAnsi="Times New Roman" w:cs="Times New Roman"/>
          <w:color w:val="FF0000"/>
          <w:sz w:val="20"/>
          <w:szCs w:val="20"/>
        </w:rPr>
        <w:t xml:space="preserve">). </w:t>
      </w:r>
    </w:p>
    <w:p w:rsidR="009A3A52" w:rsidRPr="00A87B7C" w:rsidRDefault="009A3A52" w:rsidP="009A3A52">
      <w:pPr>
        <w:keepNext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87B7C">
        <w:rPr>
          <w:rFonts w:ascii="Times New Roman" w:hAnsi="Times New Roman" w:cs="Times New Roman"/>
          <w:color w:val="FF0000"/>
          <w:sz w:val="20"/>
          <w:szCs w:val="20"/>
        </w:rPr>
        <w:t>На 2020 г. запланировано проведение работ в ___поселениях (</w:t>
      </w:r>
      <w:r w:rsidRPr="00A87B7C">
        <w:rPr>
          <w:rFonts w:ascii="Times New Roman" w:hAnsi="Times New Roman" w:cs="Times New Roman"/>
          <w:b/>
          <w:color w:val="FF0000"/>
          <w:sz w:val="20"/>
          <w:szCs w:val="20"/>
        </w:rPr>
        <w:t>перечислить все</w:t>
      </w:r>
      <w:r w:rsidRPr="00A87B7C">
        <w:rPr>
          <w:rFonts w:ascii="Times New Roman" w:hAnsi="Times New Roman" w:cs="Times New Roman"/>
          <w:color w:val="FF0000"/>
          <w:sz w:val="20"/>
          <w:szCs w:val="20"/>
        </w:rPr>
        <w:t>).</w:t>
      </w:r>
    </w:p>
    <w:p w:rsidR="009A3A52" w:rsidRPr="00A87B7C" w:rsidRDefault="009A3A52" w:rsidP="009A3A52">
      <w:pPr>
        <w:pStyle w:val="ad"/>
        <w:keepNext/>
        <w:widowControl/>
        <w:spacing w:line="240" w:lineRule="auto"/>
        <w:rPr>
          <w:rFonts w:ascii="Times New Roman" w:hAnsi="Times New Roman" w:cs="Times New Roman"/>
          <w:lang w:val="ru-RU"/>
        </w:rPr>
      </w:pPr>
    </w:p>
    <w:p w:rsidR="009A3A52" w:rsidRPr="00A87B7C" w:rsidRDefault="009A3A52" w:rsidP="009A3A52">
      <w:pPr>
        <w:pStyle w:val="ad"/>
        <w:keepNext/>
        <w:widowControl/>
        <w:spacing w:line="240" w:lineRule="auto"/>
        <w:jc w:val="center"/>
        <w:rPr>
          <w:rFonts w:ascii="Times New Roman" w:hAnsi="Times New Roman" w:cs="Times New Roman"/>
          <w:b/>
          <w:color w:val="FF0000"/>
          <w:lang w:val="ru-RU"/>
        </w:rPr>
      </w:pPr>
      <w:r w:rsidRPr="00A87B7C">
        <w:rPr>
          <w:rFonts w:ascii="Times New Roman" w:hAnsi="Times New Roman" w:cs="Times New Roman"/>
          <w:b/>
          <w:color w:val="FF0000"/>
          <w:lang w:val="ru-RU"/>
        </w:rPr>
        <w:t xml:space="preserve">Информация о мемориальных объектах, увековечивающих память о новосибирцах-защитниках Отечества, </w:t>
      </w:r>
    </w:p>
    <w:p w:rsidR="009A3A52" w:rsidRPr="00A87B7C" w:rsidRDefault="009A3A52" w:rsidP="009A3A52">
      <w:pPr>
        <w:pStyle w:val="ad"/>
        <w:keepNext/>
        <w:widowControl/>
        <w:spacing w:line="240" w:lineRule="auto"/>
        <w:jc w:val="center"/>
        <w:rPr>
          <w:rFonts w:ascii="Times New Roman" w:hAnsi="Times New Roman" w:cs="Times New Roman"/>
          <w:b/>
          <w:color w:val="FF0000"/>
          <w:lang w:val="ru-RU"/>
        </w:rPr>
      </w:pPr>
      <w:r w:rsidRPr="00A87B7C">
        <w:rPr>
          <w:rFonts w:ascii="Times New Roman" w:hAnsi="Times New Roman" w:cs="Times New Roman"/>
          <w:b/>
          <w:color w:val="FF0000"/>
          <w:lang w:val="ru-RU"/>
        </w:rPr>
        <w:t>по состоянию на 01.01.2020 г.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"/>
        <w:gridCol w:w="939"/>
        <w:gridCol w:w="936"/>
        <w:gridCol w:w="929"/>
        <w:gridCol w:w="1115"/>
        <w:gridCol w:w="1135"/>
        <w:gridCol w:w="1844"/>
        <w:gridCol w:w="1081"/>
        <w:gridCol w:w="1135"/>
        <w:gridCol w:w="1189"/>
      </w:tblGrid>
      <w:tr w:rsidR="009A3A52" w:rsidRPr="00A87B7C" w:rsidTr="009A3A52"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52" w:rsidRPr="00A87B7C" w:rsidRDefault="009A3A52">
            <w:pPr>
              <w:keepNext/>
              <w:widowControl w:val="0"/>
              <w:autoSpaceDE w:val="0"/>
              <w:autoSpaceDN w:val="0"/>
              <w:adjustRightInd w:val="0"/>
              <w:ind w:left="-142" w:right="-4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7B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A87B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</w:t>
            </w:r>
            <w:proofErr w:type="gramEnd"/>
            <w:r w:rsidRPr="00A87B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/п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52" w:rsidRPr="00A87B7C" w:rsidRDefault="009A3A52">
            <w:pPr>
              <w:keepNext/>
              <w:widowControl w:val="0"/>
              <w:autoSpaceDE w:val="0"/>
              <w:autoSpaceDN w:val="0"/>
              <w:adjustRightInd w:val="0"/>
              <w:ind w:right="-4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7B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Муниципальное образование (городское и сельское поселение)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52" w:rsidRPr="00A87B7C" w:rsidRDefault="009A3A52">
            <w:pPr>
              <w:keepNext/>
              <w:widowControl w:val="0"/>
              <w:autoSpaceDE w:val="0"/>
              <w:autoSpaceDN w:val="0"/>
              <w:adjustRightInd w:val="0"/>
              <w:ind w:right="-4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7B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Наименование населенного пункта, адрес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52" w:rsidRPr="00A87B7C" w:rsidRDefault="009A3A52">
            <w:pPr>
              <w:keepNext/>
              <w:widowControl w:val="0"/>
              <w:autoSpaceDE w:val="0"/>
              <w:autoSpaceDN w:val="0"/>
              <w:adjustRightInd w:val="0"/>
              <w:ind w:right="-4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7B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Наименование памятника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52" w:rsidRPr="00A87B7C" w:rsidRDefault="009A3A52">
            <w:pPr>
              <w:keepNext/>
              <w:widowControl w:val="0"/>
              <w:autoSpaceDE w:val="0"/>
              <w:autoSpaceDN w:val="0"/>
              <w:adjustRightInd w:val="0"/>
              <w:ind w:right="-4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7B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Состояние памятника </w:t>
            </w:r>
            <w:r w:rsidRPr="00A87B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</w:r>
            <w:r w:rsidRPr="00A87B7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Акт технического состояния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52" w:rsidRPr="00A87B7C" w:rsidRDefault="009A3A52">
            <w:pPr>
              <w:keepNext/>
              <w:autoSpaceDE w:val="0"/>
              <w:autoSpaceDN w:val="0"/>
              <w:adjustRightInd w:val="0"/>
              <w:ind w:right="-4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7B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Стадия выполнения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52" w:rsidRPr="00A87B7C" w:rsidRDefault="009A3A52">
            <w:pPr>
              <w:keepNext/>
              <w:widowControl w:val="0"/>
              <w:autoSpaceDE w:val="0"/>
              <w:autoSpaceDN w:val="0"/>
              <w:adjustRightInd w:val="0"/>
              <w:ind w:right="-4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7B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Осуществлен кадастровый учет, (кадастровый номер)</w:t>
            </w:r>
            <w:r w:rsidRPr="00A87B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</w:r>
            <w:r w:rsidRPr="00A87B7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Выписка ЕГРН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52" w:rsidRPr="00A87B7C" w:rsidRDefault="009A3A52">
            <w:pPr>
              <w:keepNext/>
              <w:widowControl w:val="0"/>
              <w:autoSpaceDE w:val="0"/>
              <w:autoSpaceDN w:val="0"/>
              <w:adjustRightInd w:val="0"/>
              <w:ind w:right="-4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7B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Собственность, правообладатель (наименование балансодержателя)</w:t>
            </w:r>
            <w:r w:rsidRPr="00A87B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</w:r>
            <w:r w:rsidRPr="00A87B7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Свидетельство о праве собственности</w:t>
            </w:r>
          </w:p>
        </w:tc>
      </w:tr>
      <w:tr w:rsidR="009A3A52" w:rsidRPr="00A87B7C" w:rsidTr="009A3A52">
        <w:trPr>
          <w:trHeight w:val="3450"/>
        </w:trPr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52" w:rsidRPr="00A87B7C" w:rsidRDefault="009A3A5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52" w:rsidRPr="00A87B7C" w:rsidRDefault="009A3A5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52" w:rsidRPr="00A87B7C" w:rsidRDefault="009A3A5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52" w:rsidRPr="00A87B7C" w:rsidRDefault="009A3A5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52" w:rsidRPr="00A87B7C" w:rsidRDefault="009A3A5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52" w:rsidRPr="00A87B7C" w:rsidRDefault="009A3A52">
            <w:pPr>
              <w:keepNext/>
              <w:autoSpaceDE w:val="0"/>
              <w:autoSpaceDN w:val="0"/>
              <w:adjustRightInd w:val="0"/>
              <w:ind w:right="-4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7B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Наличие проектно-сметной документации (ПСД), (Да</w:t>
            </w:r>
            <w:proofErr w:type="gramStart"/>
            <w:r w:rsidRPr="00A87B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/Н</w:t>
            </w:r>
            <w:proofErr w:type="gramEnd"/>
            <w:r w:rsidRPr="00A87B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ет)</w:t>
            </w:r>
            <w:r w:rsidRPr="00A87B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</w:r>
            <w:r w:rsidRPr="00A87B7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Документация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52" w:rsidRPr="00A87B7C" w:rsidRDefault="009A3A52">
            <w:pPr>
              <w:keepNext/>
              <w:autoSpaceDE w:val="0"/>
              <w:autoSpaceDN w:val="0"/>
              <w:adjustRightInd w:val="0"/>
              <w:ind w:right="-4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7B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Наличие положительного заключения экспертизы (ПСД), (регистрационный номер заключения государственной экспертизы)</w:t>
            </w:r>
            <w:r w:rsidRPr="00A87B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</w:r>
            <w:r w:rsidRPr="00A87B7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Документация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52" w:rsidRPr="00A87B7C" w:rsidRDefault="009A3A52">
            <w:pPr>
              <w:keepNext/>
              <w:autoSpaceDE w:val="0"/>
              <w:autoSpaceDN w:val="0"/>
              <w:adjustRightInd w:val="0"/>
              <w:ind w:right="-4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7B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Ведутся ли строительные работы, (срок выполнения работ)</w:t>
            </w:r>
            <w:r w:rsidRPr="00A87B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</w:r>
            <w:r w:rsidRPr="00A87B7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Контракт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52" w:rsidRPr="00A87B7C" w:rsidRDefault="009A3A5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52" w:rsidRPr="00A87B7C" w:rsidRDefault="009A3A5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A3A52" w:rsidRPr="00A87B7C" w:rsidTr="009A3A52"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2" w:rsidRPr="00A87B7C" w:rsidRDefault="00A87B7C">
            <w:pPr>
              <w:pStyle w:val="ad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A87B7C">
              <w:rPr>
                <w:rFonts w:ascii="Times New Roman" w:hAnsi="Times New Roman" w:cs="Times New Roman"/>
                <w:color w:val="FF0000"/>
                <w:lang w:val="ru-RU"/>
              </w:rPr>
              <w:lastRenderedPageBreak/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2" w:rsidRPr="00A87B7C" w:rsidRDefault="00A87B7C">
            <w:pPr>
              <w:pStyle w:val="ad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 w:rsidRPr="00A87B7C">
              <w:rPr>
                <w:rFonts w:ascii="Times New Roman" w:hAnsi="Times New Roman" w:cs="Times New Roman"/>
                <w:color w:val="FF0000"/>
                <w:lang w:val="ru-RU"/>
              </w:rPr>
              <w:t>Суминский</w:t>
            </w:r>
            <w:proofErr w:type="spellEnd"/>
            <w:r w:rsidRPr="00A87B7C">
              <w:rPr>
                <w:rFonts w:ascii="Times New Roman" w:hAnsi="Times New Roman" w:cs="Times New Roman"/>
                <w:color w:val="FF0000"/>
                <w:lang w:val="ru-RU"/>
              </w:rPr>
              <w:t xml:space="preserve"> сельсовет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2" w:rsidRPr="00A87B7C" w:rsidRDefault="00A87B7C">
            <w:pPr>
              <w:pStyle w:val="ad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A87B7C">
              <w:rPr>
                <w:rFonts w:ascii="Times New Roman" w:hAnsi="Times New Roman" w:cs="Times New Roman"/>
                <w:color w:val="FF0000"/>
                <w:lang w:val="ru-RU"/>
              </w:rPr>
              <w:t xml:space="preserve">632431,НСО, </w:t>
            </w:r>
            <w:proofErr w:type="spellStart"/>
            <w:r w:rsidRPr="00A87B7C">
              <w:rPr>
                <w:rFonts w:ascii="Times New Roman" w:hAnsi="Times New Roman" w:cs="Times New Roman"/>
                <w:color w:val="FF0000"/>
                <w:lang w:val="ru-RU"/>
              </w:rPr>
              <w:t>Каргатский</w:t>
            </w:r>
            <w:proofErr w:type="spellEnd"/>
            <w:r w:rsidRPr="00A87B7C">
              <w:rPr>
                <w:rFonts w:ascii="Times New Roman" w:hAnsi="Times New Roman" w:cs="Times New Roman"/>
                <w:color w:val="FF0000"/>
                <w:lang w:val="ru-RU"/>
              </w:rPr>
              <w:t xml:space="preserve"> Район С. Сумы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2" w:rsidRPr="00A87B7C" w:rsidRDefault="00A87B7C">
            <w:pPr>
              <w:pStyle w:val="ad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A87B7C">
              <w:rPr>
                <w:rFonts w:ascii="Times New Roman" w:hAnsi="Times New Roman" w:cs="Times New Roman"/>
                <w:color w:val="FF0000"/>
                <w:lang w:val="ru-RU"/>
              </w:rPr>
              <w:t xml:space="preserve">Обелиск погибшим в годы ВОВ </w:t>
            </w:r>
            <w:proofErr w:type="spellStart"/>
            <w:r w:rsidRPr="00A87B7C">
              <w:rPr>
                <w:rFonts w:ascii="Times New Roman" w:hAnsi="Times New Roman" w:cs="Times New Roman"/>
                <w:color w:val="FF0000"/>
                <w:lang w:val="ru-RU"/>
              </w:rPr>
              <w:t>с</w:t>
            </w:r>
            <w:proofErr w:type="gramStart"/>
            <w:r w:rsidRPr="00A87B7C">
              <w:rPr>
                <w:rFonts w:ascii="Times New Roman" w:hAnsi="Times New Roman" w:cs="Times New Roman"/>
                <w:color w:val="FF0000"/>
                <w:lang w:val="ru-RU"/>
              </w:rPr>
              <w:t>.С</w:t>
            </w:r>
            <w:proofErr w:type="gramEnd"/>
            <w:r w:rsidRPr="00A87B7C">
              <w:rPr>
                <w:rFonts w:ascii="Times New Roman" w:hAnsi="Times New Roman" w:cs="Times New Roman"/>
                <w:color w:val="FF0000"/>
                <w:lang w:val="ru-RU"/>
              </w:rPr>
              <w:t>умы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2" w:rsidRPr="00A87B7C" w:rsidRDefault="009A3A52">
            <w:pPr>
              <w:pStyle w:val="ad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2" w:rsidRPr="00A87B7C" w:rsidRDefault="009A3A52">
            <w:pPr>
              <w:pStyle w:val="ad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2" w:rsidRPr="00A87B7C" w:rsidRDefault="009A3A52">
            <w:pPr>
              <w:pStyle w:val="ad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2" w:rsidRPr="00A87B7C" w:rsidRDefault="00A87B7C">
            <w:pPr>
              <w:pStyle w:val="ad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A87B7C">
              <w:rPr>
                <w:rFonts w:ascii="Times New Roman" w:hAnsi="Times New Roman" w:cs="Times New Roman"/>
                <w:color w:val="FF0000"/>
                <w:lang w:val="ru-RU"/>
              </w:rPr>
              <w:t>Работы выполнены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2" w:rsidRPr="00A87B7C" w:rsidRDefault="009A3A52">
            <w:pPr>
              <w:pStyle w:val="ad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2" w:rsidRPr="00A87B7C" w:rsidRDefault="009A3A52">
            <w:pPr>
              <w:pStyle w:val="ad"/>
              <w:keepNext/>
              <w:widowControl/>
              <w:spacing w:line="240" w:lineRule="auto"/>
              <w:ind w:left="-142" w:right="-41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</w:tbl>
    <w:p w:rsidR="009A3A52" w:rsidRPr="00A87B7C" w:rsidRDefault="009A3A52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ПОДДЕРЖКА ЮНЫХ ДАРОВАНИЙ</w:t>
      </w: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>Продолжается работа по выявлению и материальной поддержке талант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ливых и одаренных детей. </w:t>
      </w:r>
      <w:proofErr w:type="gramStart"/>
      <w:r w:rsidRPr="00A87B7C">
        <w:rPr>
          <w:rFonts w:ascii="Times New Roman" w:eastAsia="Times New Roman" w:hAnsi="Times New Roman" w:cs="Times New Roman"/>
          <w:sz w:val="20"/>
          <w:szCs w:val="20"/>
        </w:rPr>
        <w:t>Стипендию Губернатора  получали &lt; &gt; человек (&lt;наименование учебного заведения — количество стипендиатов - фамилии стипендиатов&gt;. Стипендию Главы администрации района получали &lt; &gt; человек (&lt;наименование учебного заведения — количество стипендиатов - фамилии стипендиатов&gt;. &lt;Прочие стипендии&gt; получали &lt; &gt; человек.</w:t>
      </w:r>
      <w:proofErr w:type="gramEnd"/>
    </w:p>
    <w:p w:rsidR="006B7A31" w:rsidRPr="00A87B7C" w:rsidRDefault="006B7A31" w:rsidP="006B7A31">
      <w:pPr>
        <w:keepNext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B7A31" w:rsidRPr="00A87B7C" w:rsidRDefault="006B7A31" w:rsidP="006B7A31">
      <w:pPr>
        <w:keepNext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b/>
          <w:sz w:val="20"/>
          <w:szCs w:val="20"/>
        </w:rPr>
        <w:t>РАЙОННЫЕ ЦЕЛЕВЫЕ ПРОГРАММЫ ПО КУЛЬТУРЕ (ПАСПОРТ РЦП)</w:t>
      </w:r>
    </w:p>
    <w:p w:rsidR="006B7A31" w:rsidRPr="00A87B7C" w:rsidRDefault="006B7A31" w:rsidP="006B7A31">
      <w:pPr>
        <w:keepNext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5103"/>
      </w:tblGrid>
      <w:tr w:rsidR="006B7A31" w:rsidRPr="00A87B7C" w:rsidTr="006B7A3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Наименование, дата и номер нормативного акта об </w:t>
            </w:r>
            <w:r w:rsidRPr="00A87B7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утверждении</w:t>
            </w: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Наименование, дата и номер нормативного акта о </w:t>
            </w:r>
            <w:r w:rsidRPr="00A87B7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внесении изменений</w:t>
            </w: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программу </w:t>
            </w: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(или указать срок внесения изменений)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заказчик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trHeight w:val="8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и задачи программы, важнейшие целевые показатели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(сроки этапов) реализации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финансирования (с расшифровкой по годам и источникам)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trHeight w:val="6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ФИНАНСОВО-ЭКОНОМИЧЕСКАЯ ДЕЯТЕЛЬНОСТЬ</w:t>
      </w: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>Исполнение бюджета по культуре из ко</w:t>
      </w:r>
      <w:r w:rsidR="0065692C" w:rsidRPr="00A87B7C">
        <w:rPr>
          <w:rFonts w:ascii="Times New Roman" w:eastAsia="Times New Roman" w:hAnsi="Times New Roman" w:cs="Times New Roman"/>
          <w:sz w:val="20"/>
          <w:szCs w:val="20"/>
        </w:rPr>
        <w:t>нсолидированного бюджета за 2019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год составляет &lt; &gt; % (&lt; &gt; тыс. рублей), в </w:t>
      </w:r>
      <w:proofErr w:type="spellStart"/>
      <w:r w:rsidRPr="00A87B7C">
        <w:rPr>
          <w:rFonts w:ascii="Times New Roman" w:eastAsia="Times New Roman" w:hAnsi="Times New Roman" w:cs="Times New Roman"/>
          <w:sz w:val="20"/>
          <w:szCs w:val="20"/>
        </w:rPr>
        <w:t>т.ч</w:t>
      </w:r>
      <w:proofErr w:type="spellEnd"/>
      <w:r w:rsidRPr="00A87B7C">
        <w:rPr>
          <w:rFonts w:ascii="Times New Roman" w:eastAsia="Times New Roman" w:hAnsi="Times New Roman" w:cs="Times New Roman"/>
          <w:sz w:val="20"/>
          <w:szCs w:val="20"/>
        </w:rPr>
        <w:t>. по типам учреждений культуры: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1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5"/>
        <w:gridCol w:w="2551"/>
        <w:gridCol w:w="594"/>
      </w:tblGrid>
      <w:tr w:rsidR="006B7A31" w:rsidRPr="00A87B7C" w:rsidTr="006B7A31">
        <w:trPr>
          <w:trHeight w:val="182"/>
          <w:jc w:val="center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6B7A31" w:rsidRPr="00A87B7C" w:rsidTr="006B7A31">
        <w:trPr>
          <w:trHeight w:val="283"/>
          <w:jc w:val="center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trHeight w:val="66"/>
          <w:jc w:val="center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trHeight w:val="167"/>
          <w:jc w:val="center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Театры, концертные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trHeight w:val="172"/>
          <w:jc w:val="center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trHeight w:val="183"/>
          <w:jc w:val="center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кинофикации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trHeight w:val="200"/>
          <w:jc w:val="center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trHeight w:val="66"/>
          <w:jc w:val="center"/>
        </w:trPr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заведения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7A31" w:rsidRPr="00A87B7C" w:rsidRDefault="006B7A31" w:rsidP="006B7A31">
      <w:pPr>
        <w:keepNext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B7A31" w:rsidRPr="00A87B7C" w:rsidRDefault="006B7A31" w:rsidP="006B7A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6B7A31" w:rsidRPr="00A87B7C">
          <w:pgSz w:w="11906" w:h="16838"/>
          <w:pgMar w:top="899" w:right="606" w:bottom="539" w:left="851" w:header="540" w:footer="252" w:gutter="0"/>
          <w:cols w:space="720"/>
        </w:sect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Исполнение бюджета муниципальных районов и городских округов, тыс. руб.</w:t>
      </w:r>
    </w:p>
    <w:tbl>
      <w:tblPr>
        <w:tblW w:w="15765" w:type="dxa"/>
        <w:jc w:val="center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1435"/>
        <w:gridCol w:w="460"/>
        <w:gridCol w:w="633"/>
        <w:gridCol w:w="882"/>
        <w:gridCol w:w="643"/>
        <w:gridCol w:w="868"/>
        <w:gridCol w:w="1037"/>
        <w:gridCol w:w="433"/>
        <w:gridCol w:w="636"/>
        <w:gridCol w:w="720"/>
        <w:gridCol w:w="720"/>
        <w:gridCol w:w="715"/>
        <w:gridCol w:w="725"/>
        <w:gridCol w:w="720"/>
        <w:gridCol w:w="715"/>
        <w:gridCol w:w="725"/>
        <w:gridCol w:w="722"/>
        <w:gridCol w:w="457"/>
        <w:gridCol w:w="795"/>
        <w:gridCol w:w="1055"/>
      </w:tblGrid>
      <w:tr w:rsidR="006B7A31" w:rsidRPr="00A87B7C" w:rsidTr="006B7A31">
        <w:trPr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-90" w:right="-1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 всех источников</w:t>
            </w:r>
          </w:p>
        </w:tc>
        <w:tc>
          <w:tcPr>
            <w:tcW w:w="99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Бюджетная деятельность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и иная приносящая доход деятельность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Ассигнования целевым назначением за счёт федерального бюджета</w:t>
            </w:r>
          </w:p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Ассигнования целевым назначением за счёт федерального, регионального и местного бюджета (программы), всего**</w:t>
            </w:r>
          </w:p>
        </w:tc>
      </w:tr>
      <w:tr w:rsidR="006B7A31" w:rsidRPr="00A87B7C" w:rsidTr="006B7A31">
        <w:trPr>
          <w:trHeight w:val="71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разделу</w:t>
            </w:r>
          </w:p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«Образование»</w:t>
            </w:r>
          </w:p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(детские школы искусств)</w:t>
            </w:r>
          </w:p>
        </w:tc>
        <w:tc>
          <w:tcPr>
            <w:tcW w:w="5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разделу</w:t>
            </w:r>
          </w:p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«Культура, искусство и кинематография»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Собственные доходы учреждений культуры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Полученные гранты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Областные программы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Финансирование на выполнение муниципального задания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Муниципальные программы</w:t>
            </w: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раздел «Капитальные вложения»</w:t>
            </w: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Областные программы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Финансирование на выполнение муниципального задания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Муниципальные программы</w:t>
            </w: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раздел</w:t>
            </w:r>
          </w:p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«Капитальные вложения»</w:t>
            </w: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cantSplit/>
          <w:trHeight w:val="331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Приобретение оборудования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Приобретение оборудования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на комплектование музейных коллекций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на комплектование</w:t>
            </w:r>
          </w:p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биб</w:t>
            </w: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лиотечных фондов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cantSplit/>
          <w:trHeight w:val="189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-90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6B7A31" w:rsidRPr="00A87B7C" w:rsidTr="006B7A31">
        <w:trPr>
          <w:cantSplit/>
          <w:trHeight w:val="189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5692C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-90" w:right="-1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cantSplit/>
          <w:trHeight w:val="189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5692C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-90" w:right="-1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cantSplit/>
          <w:trHeight w:val="189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5692C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-90" w:right="-1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>* Сумма столбцов 3, 9, 17, 18, 19, 20</w:t>
      </w: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>** Справочно</w:t>
      </w: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>*** Сумма столбцов 4, 5, 6</w:t>
      </w: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>**** Сумма столбцов 10, 11, 12</w:t>
      </w: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>*****Указать средства только из местного бюджета</w:t>
      </w: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Заполнить ВСЕ столбцы. Если по какой-либо строке отсутствовало финансирование, проставить «0».</w:t>
      </w:r>
    </w:p>
    <w:p w:rsidR="006B7A31" w:rsidRPr="00A87B7C" w:rsidRDefault="006B7A31" w:rsidP="006B7A3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sectPr w:rsidR="006B7A31" w:rsidRPr="00A87B7C">
          <w:pgSz w:w="16838" w:h="11906" w:orient="landscape"/>
          <w:pgMar w:top="851" w:right="851" w:bottom="607" w:left="720" w:header="709" w:footer="709" w:gutter="0"/>
          <w:cols w:space="720"/>
        </w:sectPr>
      </w:pPr>
    </w:p>
    <w:p w:rsidR="006B7A31" w:rsidRPr="00A87B7C" w:rsidRDefault="006B7A31" w:rsidP="006B7A31">
      <w:pPr>
        <w:keepNext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Бюджет района за прошедший год составил: 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b/>
          <w:sz w:val="20"/>
          <w:szCs w:val="20"/>
        </w:rPr>
        <w:t>раздел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«Образование» - всего  &lt; &gt; тыс. руб., в том числе: 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>переподготовка и повышение квалификации кадров  &lt; &gt; тыс. руб.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b/>
          <w:sz w:val="20"/>
          <w:szCs w:val="20"/>
        </w:rPr>
        <w:t xml:space="preserve">раздел 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«Культура, искусство и кинематография» 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87B7C">
        <w:rPr>
          <w:rFonts w:ascii="Times New Roman" w:eastAsia="Times New Roman" w:hAnsi="Times New Roman" w:cs="Times New Roman"/>
          <w:sz w:val="20"/>
          <w:szCs w:val="20"/>
          <w:u w:val="single"/>
        </w:rPr>
        <w:t>Культура и искусство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областные программы - &lt; &gt; тыс. руб. 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>государственная поддержка &lt; &gt; тыс. руб.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>из них: &lt;перечень дотируемых организаций и полученных ими сумм, тыс. руб. &gt;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87B7C">
        <w:rPr>
          <w:rFonts w:ascii="Times New Roman" w:eastAsia="Times New Roman" w:hAnsi="Times New Roman" w:cs="Times New Roman"/>
          <w:sz w:val="20"/>
          <w:szCs w:val="20"/>
          <w:u w:val="single"/>
        </w:rPr>
        <w:t>Кинематография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из них</w:t>
      </w:r>
      <w:r w:rsidRPr="00A87B7C">
        <w:rPr>
          <w:rFonts w:ascii="Times New Roman" w:eastAsia="Times New Roman" w:hAnsi="Times New Roman" w:cs="Times New Roman"/>
          <w:sz w:val="20"/>
          <w:szCs w:val="20"/>
          <w:u w:val="single"/>
        </w:rPr>
        <w:t>: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>пополнение базы кинопроката &lt;района&gt; сохранение фильмофонда &lt; &gt; тыс. руб.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b/>
          <w:sz w:val="20"/>
          <w:szCs w:val="20"/>
        </w:rPr>
        <w:t>раздел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«Капитальные вложения» &lt; &gt; тыс. руб.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b/>
          <w:sz w:val="20"/>
          <w:szCs w:val="20"/>
        </w:rPr>
        <w:t xml:space="preserve">раздел 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«Государственное управление» (содержание аппарата) &lt; &gt; тыс. руб. 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>Средства на комплектование музейных коллекций - &lt; &gt; тыс. руб., биб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лиотечных фондов - &lt; &gt; тыс. руб., закупку драматургических, музыкальных и других произведений искусства - &lt; &gt; </w:t>
      </w:r>
      <w:proofErr w:type="spellStart"/>
      <w:r w:rsidRPr="00A87B7C">
        <w:rPr>
          <w:rFonts w:ascii="Times New Roman" w:eastAsia="Times New Roman" w:hAnsi="Times New Roman" w:cs="Times New Roman"/>
          <w:sz w:val="20"/>
          <w:szCs w:val="20"/>
        </w:rPr>
        <w:t>тыс</w:t>
      </w:r>
      <w:proofErr w:type="gramStart"/>
      <w:r w:rsidRPr="00A87B7C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A87B7C">
        <w:rPr>
          <w:rFonts w:ascii="Times New Roman" w:eastAsia="Times New Roman" w:hAnsi="Times New Roman" w:cs="Times New Roman"/>
          <w:sz w:val="20"/>
          <w:szCs w:val="20"/>
        </w:rPr>
        <w:t>уб</w:t>
      </w:r>
      <w:proofErr w:type="spellEnd"/>
      <w:r w:rsidRPr="00A87B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>Ассигнования целевым назначением на выполнение федеральных, областных про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softHyphen/>
        <w:t>грамм</w:t>
      </w:r>
      <w:r w:rsidR="0065692C" w:rsidRPr="00A87B7C">
        <w:rPr>
          <w:rFonts w:ascii="Times New Roman" w:eastAsia="Times New Roman" w:hAnsi="Times New Roman" w:cs="Times New Roman"/>
          <w:sz w:val="20"/>
          <w:szCs w:val="20"/>
        </w:rPr>
        <w:t xml:space="preserve"> и совместных мероприятий в 2019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г. составили &lt; &gt; тыс. руб.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</w:tblGrid>
      <w:tr w:rsidR="006B7A31" w:rsidRPr="00A87B7C" w:rsidTr="006B7A31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Наименование программы </w:t>
            </w:r>
          </w:p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или </w:t>
            </w:r>
            <w:r w:rsidRPr="00A87B7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  <w:t>Федеральный</w:t>
            </w:r>
          </w:p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  <w:t>бюд</w:t>
            </w:r>
            <w:r w:rsidRPr="00A87B7C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  <w:softHyphen/>
            </w:r>
            <w:r w:rsidRPr="00A87B7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6B7A31" w:rsidRPr="00A87B7C" w:rsidTr="006B7A31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>Объем взаимозачетов составил &lt; &gt; тыс. руб. На счета &lt;наименование органа управления культурой&gt; поступило &lt; &gt; тыс. руб.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>Полученные собственные доходы учреждений культуры составили &lt; &gt; тыс. руб., что составляет &lt; &gt; % по отношению к бюджетному финансированию (с разбивкой по видам учреждений).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7A31" w:rsidRPr="00A87B7C" w:rsidRDefault="0065692C" w:rsidP="006B7A31">
      <w:pPr>
        <w:keepNext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>Бюджетное финансирование  в 2019</w:t>
      </w:r>
      <w:r w:rsidR="006B7A31" w:rsidRPr="00A87B7C">
        <w:rPr>
          <w:rFonts w:ascii="Times New Roman" w:eastAsia="Times New Roman" w:hAnsi="Times New Roman" w:cs="Times New Roman"/>
          <w:sz w:val="20"/>
          <w:szCs w:val="20"/>
        </w:rPr>
        <w:t xml:space="preserve"> году, тыс. руб.:</w:t>
      </w:r>
    </w:p>
    <w:tbl>
      <w:tblPr>
        <w:tblW w:w="1032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0"/>
        <w:gridCol w:w="1149"/>
        <w:gridCol w:w="1372"/>
        <w:gridCol w:w="2255"/>
      </w:tblGrid>
      <w:tr w:rsidR="006B7A31" w:rsidRPr="00A87B7C" w:rsidTr="006B7A31">
        <w:trPr>
          <w:trHeight w:val="501"/>
          <w:jc w:val="center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>Тип учреждения культуры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Областной бюджет</w:t>
            </w: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Муниципальные</w:t>
            </w: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87B7C">
              <w:rPr>
                <w:rFonts w:ascii="Times New Roman" w:eastAsia="Times New Roman" w:hAnsi="Times New Roman" w:cs="Times New Roman"/>
                <w:b/>
                <w:spacing w:val="10"/>
                <w:sz w:val="20"/>
                <w:szCs w:val="20"/>
                <w:lang w:eastAsia="ru-RU"/>
              </w:rPr>
              <w:t>бюджеты</w:t>
            </w:r>
          </w:p>
        </w:tc>
      </w:tr>
      <w:tr w:rsidR="006B7A31" w:rsidRPr="00A87B7C" w:rsidTr="006B7A31">
        <w:trPr>
          <w:trHeight w:val="283"/>
          <w:jc w:val="center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Культурно-досуговые учреждения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trHeight w:val="169"/>
          <w:jc w:val="center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trHeight w:val="66"/>
          <w:jc w:val="center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Театры, концертные организации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trHeight w:val="66"/>
          <w:jc w:val="center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trHeight w:val="183"/>
          <w:jc w:val="center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кинофикации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trHeight w:val="200"/>
          <w:jc w:val="center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trHeight w:val="200"/>
          <w:jc w:val="center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заведения культуры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34"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Задержки с выплатой з</w:t>
      </w:r>
      <w:r w:rsidR="00B13A53"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>аработной платы составили в 2019</w:t>
      </w:r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году &lt;</w:t>
      </w:r>
      <w:r w:rsidR="00B13A53"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&gt; дней</w:t>
      </w: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>ПОЛУЧЕННЫЕ ГРАНТЫ</w:t>
      </w: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</w:pPr>
      <w:proofErr w:type="gramStart"/>
      <w:r w:rsidRPr="00A87B7C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&lt;Наименование гранта – организация, предоставившая грант – наименование учреждения/работника – </w:t>
      </w:r>
      <w:r w:rsidRPr="00A87B7C">
        <w:rPr>
          <w:rFonts w:ascii="Times New Roman" w:eastAsia="Times New Roman" w:hAnsi="Times New Roman" w:cs="Times New Roman"/>
          <w:b/>
          <w:spacing w:val="3"/>
          <w:sz w:val="20"/>
          <w:szCs w:val="20"/>
          <w:lang w:eastAsia="ru-RU"/>
        </w:rPr>
        <w:t>сумма, тыс. руб</w:t>
      </w:r>
      <w:r w:rsidRPr="00A87B7C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>.&gt;</w:t>
      </w:r>
      <w:proofErr w:type="gramEnd"/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816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>РЕКЛАМНО-ИНФОРМАЦИОННАЯ И МАРКЕТИНГОВАЯ ДЕЯТЕЛЬНОСТЬ</w:t>
      </w: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816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tbl>
      <w:tblPr>
        <w:tblW w:w="105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  <w:gridCol w:w="1024"/>
      </w:tblGrid>
      <w:tr w:rsidR="006B7A31" w:rsidRPr="00A87B7C" w:rsidTr="006B7A31">
        <w:trPr>
          <w:trHeight w:val="515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культурной жизни муниципального образования, освещенных в региональных и местных СМИ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B7A31" w:rsidRPr="00A87B7C" w:rsidTr="006B7A31">
        <w:trPr>
          <w:trHeight w:val="515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количество мероприятий, посвященных пропаганде культуры, духовности и нравственности, освещенных в региональных и местных СМИ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trHeight w:val="536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мероприятий культурной жизни муниципального образования, освещенных в федеральных  СМИ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trHeight w:val="535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количество мероприятий, посвященных пропаганде культуры, духовности и нравственности, освещенных в федеральных СМИ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rPr>
          <w:trHeight w:val="315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СМИ, освещавших мероприятия культурной жизни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5692C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spacing w:val="9"/>
          <w:sz w:val="20"/>
          <w:szCs w:val="20"/>
          <w:lang w:eastAsia="ru-RU"/>
        </w:rPr>
        <w:t xml:space="preserve">Описание наиболее значимых мероприятий </w:t>
      </w:r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>&lt;наименование – содержание - эффект&gt; (</w:t>
      </w:r>
      <w:r w:rsidRPr="00A87B7C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очень КРАТКО</w:t>
      </w:r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9A3A52" w:rsidRPr="00A87B7C" w:rsidRDefault="009A3A52" w:rsidP="009A3A52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87B7C">
        <w:rPr>
          <w:rFonts w:ascii="Times New Roman" w:hAnsi="Times New Roman" w:cs="Times New Roman"/>
          <w:sz w:val="20"/>
          <w:szCs w:val="20"/>
        </w:rPr>
        <w:t xml:space="preserve">24 августа принимали участие во всероссийской акции «Ночь кино», демонстрировали три фильма - </w:t>
      </w:r>
      <w:r w:rsidRPr="00A87B7C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 </w:t>
      </w:r>
      <w:r w:rsidRPr="00A87B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A87B7C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«Домовой»</w:t>
      </w:r>
      <w:r w:rsidRPr="00A87B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 </w:t>
      </w:r>
      <w:r w:rsidRPr="00A87B7C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«Полицейский с </w:t>
      </w:r>
      <w:proofErr w:type="gramStart"/>
      <w:r w:rsidRPr="00A87B7C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Рублевки</w:t>
      </w:r>
      <w:proofErr w:type="gramEnd"/>
      <w:r w:rsidRPr="00A87B7C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. Новогодний беспредел»</w:t>
      </w:r>
      <w:proofErr w:type="gramStart"/>
      <w:r w:rsidRPr="00A87B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,</w:t>
      </w:r>
      <w:proofErr w:type="gramEnd"/>
      <w:r w:rsidRPr="00A87B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A87B7C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«Балканский рубеж»</w:t>
      </w:r>
      <w:r w:rsidRPr="00A87B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. В</w:t>
      </w:r>
      <w:r w:rsidRPr="00A87B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сего приняли участие 58 человек, после чего среди населения МО стали популярны кинопоказы. </w:t>
      </w:r>
    </w:p>
    <w:p w:rsidR="009A3A52" w:rsidRPr="00A87B7C" w:rsidRDefault="009A3A52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spacing w:val="9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МАТЕРИАЛЬНО-ТЕХНИЧЕСКАЯ БАЗА</w:t>
      </w: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>Укрепление материально-технической базы отрасли культуры остается важнейшим направлением деятельности культуры. Основными материальными ресурсами учреждений является оснащение техническим оборудованием и обеспеченность помещениями.</w:t>
      </w:r>
    </w:p>
    <w:p w:rsidR="006B7A31" w:rsidRPr="00A87B7C" w:rsidRDefault="0065692C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87B7C">
        <w:rPr>
          <w:rFonts w:ascii="Times New Roman" w:eastAsia="Times New Roman" w:hAnsi="Times New Roman" w:cs="Times New Roman"/>
          <w:sz w:val="20"/>
          <w:szCs w:val="20"/>
        </w:rPr>
        <w:t>В 2019</w:t>
      </w:r>
      <w:r w:rsidR="006B7A31" w:rsidRPr="00A87B7C">
        <w:rPr>
          <w:rFonts w:ascii="Times New Roman" w:eastAsia="Times New Roman" w:hAnsi="Times New Roman" w:cs="Times New Roman"/>
          <w:sz w:val="20"/>
          <w:szCs w:val="20"/>
        </w:rPr>
        <w:t xml:space="preserve"> г. выполнены работы (строительство, реконструкция, капремонт) на общую сумму &lt; &gt; тыс. руб., в </w:t>
      </w:r>
      <w:proofErr w:type="spellStart"/>
      <w:r w:rsidR="006B7A31" w:rsidRPr="00A87B7C">
        <w:rPr>
          <w:rFonts w:ascii="Times New Roman" w:eastAsia="Times New Roman" w:hAnsi="Times New Roman" w:cs="Times New Roman"/>
          <w:sz w:val="20"/>
          <w:szCs w:val="20"/>
        </w:rPr>
        <w:t>т.ч</w:t>
      </w:r>
      <w:proofErr w:type="spellEnd"/>
      <w:r w:rsidR="006B7A31" w:rsidRPr="00A87B7C">
        <w:rPr>
          <w:rFonts w:ascii="Times New Roman" w:eastAsia="Times New Roman" w:hAnsi="Times New Roman" w:cs="Times New Roman"/>
          <w:sz w:val="20"/>
          <w:szCs w:val="20"/>
        </w:rPr>
        <w:t xml:space="preserve">. &lt; &gt; тыс. руб. из </w:t>
      </w:r>
      <w:r w:rsidR="006B7A31" w:rsidRPr="00A87B7C">
        <w:rPr>
          <w:rFonts w:ascii="Times New Roman" w:eastAsia="Times New Roman" w:hAnsi="Times New Roman" w:cs="Times New Roman"/>
          <w:b/>
          <w:sz w:val="20"/>
          <w:szCs w:val="20"/>
        </w:rPr>
        <w:t>местных</w:t>
      </w:r>
      <w:r w:rsidR="006B7A31" w:rsidRPr="00A87B7C">
        <w:rPr>
          <w:rFonts w:ascii="Times New Roman" w:eastAsia="Times New Roman" w:hAnsi="Times New Roman" w:cs="Times New Roman"/>
          <w:sz w:val="20"/>
          <w:szCs w:val="20"/>
        </w:rPr>
        <w:t xml:space="preserve"> бюджетов:</w:t>
      </w:r>
      <w:proofErr w:type="gramEnd"/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2371"/>
        <w:gridCol w:w="1759"/>
        <w:gridCol w:w="1937"/>
        <w:gridCol w:w="2095"/>
      </w:tblGrid>
      <w:tr w:rsidR="006B7A31" w:rsidRPr="00A87B7C" w:rsidTr="006B7A31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Учреждение культуры</w:t>
            </w:r>
          </w:p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(ЮРИДИЧЕСКОЕ лицо)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A87B7C"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eastAsia="ru-RU"/>
              </w:rPr>
              <w:t>отремонтированной</w:t>
            </w:r>
            <w:proofErr w:type="gramEnd"/>
            <w:r w:rsidRPr="00A87B7C"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eastAsia="ru-RU"/>
              </w:rPr>
              <w:t xml:space="preserve"> сетевой ед. (объекта)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Выполнены работы (перечислить)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Сумма, всего (тыс. руб.)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из местного бюджета</w:t>
            </w:r>
          </w:p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раб.)</w:t>
            </w:r>
          </w:p>
        </w:tc>
      </w:tr>
      <w:tr w:rsidR="006B7A31" w:rsidRPr="00A87B7C" w:rsidTr="006B7A31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A31" w:rsidRPr="00A87B7C" w:rsidTr="006B7A31">
        <w:tc>
          <w:tcPr>
            <w:tcW w:w="6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району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В настоящее время из &lt; 3&gt; </w:t>
      </w:r>
      <w:r w:rsidRPr="00A87B7C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сетевых ед.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A87B7C">
        <w:rPr>
          <w:rFonts w:ascii="Times New Roman" w:eastAsia="Times New Roman" w:hAnsi="Times New Roman" w:cs="Times New Roman"/>
          <w:b/>
          <w:sz w:val="20"/>
          <w:szCs w:val="20"/>
        </w:rPr>
        <w:t xml:space="preserve">всего 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&lt;3 &gt; </w:t>
      </w:r>
      <w:r w:rsidRPr="00A87B7C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здания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), входящих в муниципальные учреждения культуры: 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Pr="00A87B7C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Всего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требуют капитального ремонта - &lt;2 &gt; </w:t>
      </w:r>
      <w:r w:rsidRPr="00A87B7C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сетевые ед.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A87B7C">
        <w:rPr>
          <w:rFonts w:ascii="Times New Roman" w:eastAsia="Times New Roman" w:hAnsi="Times New Roman" w:cs="Times New Roman"/>
          <w:b/>
          <w:sz w:val="20"/>
          <w:szCs w:val="20"/>
        </w:rPr>
        <w:t>всего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&lt; 2&gt;</w:t>
      </w:r>
      <w:r w:rsidRPr="00A87B7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87B7C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здания</w:t>
      </w:r>
      <w:r w:rsidRPr="00A87B7C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gramStart"/>
      <w:r w:rsidRPr="00A87B7C">
        <w:rPr>
          <w:rFonts w:ascii="Times New Roman" w:eastAsia="Times New Roman" w:hAnsi="Times New Roman" w:cs="Times New Roman"/>
          <w:b/>
          <w:sz w:val="20"/>
          <w:szCs w:val="20"/>
        </w:rPr>
        <w:t>требующих</w:t>
      </w:r>
      <w:proofErr w:type="gramEnd"/>
      <w:r w:rsidRPr="00A87B7C">
        <w:rPr>
          <w:rFonts w:ascii="Times New Roman" w:eastAsia="Times New Roman" w:hAnsi="Times New Roman" w:cs="Times New Roman"/>
          <w:b/>
          <w:sz w:val="20"/>
          <w:szCs w:val="20"/>
        </w:rPr>
        <w:t xml:space="preserve"> капремонта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 w:rsidRPr="00A87B7C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Из них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находятся в аварийном состоянии - &lt;0 &gt; </w:t>
      </w:r>
      <w:r w:rsidRPr="00A87B7C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сетевых ед.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(0&lt; &gt;</w:t>
      </w:r>
      <w:r w:rsidRPr="00A87B7C">
        <w:rPr>
          <w:rFonts w:ascii="Times New Roman" w:eastAsia="Times New Roman" w:hAnsi="Times New Roman" w:cs="Times New Roman"/>
          <w:b/>
          <w:sz w:val="20"/>
          <w:szCs w:val="20"/>
        </w:rPr>
        <w:t xml:space="preserve"> аварийных </w:t>
      </w:r>
      <w:r w:rsidRPr="00A87B7C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зданий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>В том числе, количество по типам учреждений (всего):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984"/>
        <w:gridCol w:w="3000"/>
        <w:gridCol w:w="3000"/>
      </w:tblGrid>
      <w:tr w:rsidR="006B7A31" w:rsidRPr="00A87B7C" w:rsidTr="006B7A3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Тип учреждения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eastAsia="ru-RU"/>
              </w:rPr>
              <w:t xml:space="preserve">Всего насчитывается зданий </w:t>
            </w:r>
          </w:p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7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color w:val="FF0000"/>
                <w:spacing w:val="7"/>
                <w:sz w:val="20"/>
                <w:szCs w:val="20"/>
                <w:lang w:eastAsia="ru-RU"/>
              </w:rPr>
              <w:t>(по типам учреждений)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eastAsia="ru-RU"/>
              </w:rPr>
              <w:t xml:space="preserve">Всего требуют   </w:t>
            </w:r>
          </w:p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eastAsia="ru-RU"/>
              </w:rPr>
              <w:t xml:space="preserve">  капи</w:t>
            </w:r>
            <w:r w:rsidRPr="00A87B7C"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eastAsia="ru-RU"/>
              </w:rPr>
              <w:softHyphen/>
            </w: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тального ремонта</w:t>
            </w:r>
            <w:r w:rsidRPr="00A87B7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*</w:t>
            </w:r>
          </w:p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  <w:lang w:eastAsia="ru-RU"/>
              </w:rPr>
              <w:t>(перечислить все сетевые ед.)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color w:val="FF0000"/>
                <w:spacing w:val="2"/>
                <w:sz w:val="20"/>
                <w:szCs w:val="20"/>
                <w:lang w:eastAsia="ru-RU"/>
              </w:rPr>
              <w:t>Из них</w:t>
            </w:r>
            <w:r w:rsidRPr="00A87B7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находятся </w:t>
            </w:r>
            <w:proofErr w:type="gramStart"/>
            <w:r w:rsidRPr="00A87B7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в</w:t>
            </w:r>
            <w:proofErr w:type="gramEnd"/>
            <w:r w:rsidRPr="00A87B7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</w:t>
            </w:r>
          </w:p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аварий</w:t>
            </w:r>
            <w:r w:rsidRPr="00A87B7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softHyphen/>
            </w:r>
            <w:r w:rsidRPr="00A87B7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 xml:space="preserve">ном </w:t>
            </w:r>
            <w:proofErr w:type="gramStart"/>
            <w:r w:rsidRPr="00A87B7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>состоянии</w:t>
            </w:r>
            <w:proofErr w:type="gramEnd"/>
            <w:r w:rsidRPr="00A87B7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*</w:t>
            </w:r>
          </w:p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  <w:lang w:eastAsia="ru-RU"/>
              </w:rPr>
              <w:t>(перечислить все сетевые ед.)</w:t>
            </w:r>
          </w:p>
        </w:tc>
      </w:tr>
      <w:tr w:rsidR="006B7A31" w:rsidRPr="00A87B7C" w:rsidTr="006B7A3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Москвинский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</w:t>
            </w:r>
          </w:p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Усть-Суминский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7A31" w:rsidRPr="00A87B7C" w:rsidTr="006B7A3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A31" w:rsidRPr="00A87B7C" w:rsidTr="006B7A3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A31" w:rsidRPr="00A87B7C" w:rsidTr="006B7A3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театры и концертные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A31" w:rsidRPr="00A87B7C" w:rsidTr="006B7A3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парки культуры и отдыха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A31" w:rsidRPr="00A87B7C" w:rsidTr="006B7A3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детские музыкальные школы, художественные школы и школы искусств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A31" w:rsidRPr="00A87B7C" w:rsidTr="006B7A3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A31" w:rsidRPr="00A87B7C" w:rsidTr="006B7A3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87B7C" w:rsidRPr="00A87B7C" w:rsidRDefault="006B7A31" w:rsidP="00A87B7C">
      <w:pPr>
        <w:pStyle w:val="ad"/>
        <w:keepNext/>
        <w:widowControl/>
        <w:spacing w:line="240" w:lineRule="auto"/>
        <w:ind w:firstLine="540"/>
        <w:rPr>
          <w:rFonts w:ascii="Times New Roman" w:hAnsi="Times New Roman" w:cs="Times New Roman"/>
          <w:b/>
          <w:color w:val="FF0000"/>
          <w:lang w:val="ru-RU"/>
        </w:rPr>
      </w:pPr>
      <w:proofErr w:type="gramStart"/>
      <w:r w:rsidRPr="00A87B7C">
        <w:rPr>
          <w:rFonts w:ascii="Times New Roman" w:hAnsi="Times New Roman" w:cs="Times New Roman"/>
          <w:lang w:val="ru-RU"/>
        </w:rPr>
        <w:t>*информация необходима для расчета показателя 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культуры» при согласовании с местными администрациями городских округов и муниципальных районов Новосибирской области показателей для оценки эффективности деятельности органов местного самоуправления городских округов и муниципальных районов Новосибирской области (утв. постановлением Губернатора Новосибирской области от 30.04.2009 № 181).</w:t>
      </w:r>
      <w:r w:rsidR="00A87B7C" w:rsidRPr="00A87B7C">
        <w:rPr>
          <w:rFonts w:ascii="Times New Roman" w:hAnsi="Times New Roman" w:cs="Times New Roman"/>
          <w:b/>
          <w:color w:val="FF0000"/>
          <w:lang w:val="ru-RU"/>
        </w:rPr>
        <w:t xml:space="preserve"> </w:t>
      </w:r>
      <w:proofErr w:type="gramEnd"/>
    </w:p>
    <w:p w:rsidR="00A87B7C" w:rsidRPr="00A87B7C" w:rsidRDefault="00A87B7C" w:rsidP="00A87B7C">
      <w:pPr>
        <w:pStyle w:val="ad"/>
        <w:keepNext/>
        <w:widowControl/>
        <w:spacing w:line="240" w:lineRule="auto"/>
        <w:ind w:firstLine="540"/>
        <w:rPr>
          <w:rFonts w:ascii="Times New Roman" w:hAnsi="Times New Roman" w:cs="Times New Roman"/>
          <w:b/>
          <w:color w:val="FF0000"/>
          <w:lang w:val="ru-RU"/>
        </w:rPr>
      </w:pPr>
      <w:r w:rsidRPr="00A87B7C">
        <w:rPr>
          <w:rFonts w:ascii="Times New Roman" w:hAnsi="Times New Roman" w:cs="Times New Roman"/>
          <w:b/>
          <w:color w:val="FF0000"/>
          <w:lang w:val="ru-RU"/>
        </w:rPr>
        <w:t>Перечень аварийных зданий:</w:t>
      </w:r>
    </w:p>
    <w:tbl>
      <w:tblPr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590"/>
        <w:gridCol w:w="2231"/>
        <w:gridCol w:w="1596"/>
        <w:gridCol w:w="1419"/>
        <w:gridCol w:w="1983"/>
        <w:gridCol w:w="1356"/>
      </w:tblGrid>
      <w:tr w:rsidR="00A87B7C" w:rsidRPr="00A87B7C" w:rsidTr="00A87B7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7C" w:rsidRPr="00A87B7C" w:rsidRDefault="00A87B7C">
            <w:pPr>
              <w:pStyle w:val="ad"/>
              <w:keepNext/>
              <w:widowControl/>
              <w:spacing w:line="240" w:lineRule="auto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r w:rsidRPr="00A87B7C">
              <w:rPr>
                <w:rFonts w:ascii="Times New Roman" w:hAnsi="Times New Roman" w:cs="Times New Roman"/>
                <w:b/>
                <w:color w:val="FF0000"/>
                <w:lang w:val="ru-RU"/>
              </w:rPr>
              <w:t xml:space="preserve">№ </w:t>
            </w:r>
            <w:proofErr w:type="gramStart"/>
            <w:r w:rsidRPr="00A87B7C">
              <w:rPr>
                <w:rFonts w:ascii="Times New Roman" w:hAnsi="Times New Roman" w:cs="Times New Roman"/>
                <w:b/>
                <w:color w:val="FF0000"/>
                <w:lang w:val="ru-RU"/>
              </w:rPr>
              <w:t>п</w:t>
            </w:r>
            <w:proofErr w:type="gramEnd"/>
            <w:r w:rsidRPr="00A87B7C">
              <w:rPr>
                <w:rFonts w:ascii="Times New Roman" w:hAnsi="Times New Roman" w:cs="Times New Roman"/>
                <w:b/>
                <w:color w:val="FF0000"/>
                <w:lang w:val="ru-RU"/>
              </w:rPr>
              <w:t>/п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7C" w:rsidRPr="00A87B7C" w:rsidRDefault="00A87B7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87B7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Учреждение (юр. лицо)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7C" w:rsidRPr="00A87B7C" w:rsidRDefault="00A87B7C">
            <w:pPr>
              <w:keepNext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87B7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Объект </w:t>
            </w:r>
          </w:p>
          <w:p w:rsidR="00A87B7C" w:rsidRPr="00A87B7C" w:rsidRDefault="00A87B7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87B7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</w:t>
            </w:r>
            <w:proofErr w:type="spellStart"/>
            <w:r w:rsidRPr="00A87B7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сетев</w:t>
            </w:r>
            <w:proofErr w:type="spellEnd"/>
            <w:r w:rsidRPr="00A87B7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 ед.)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7C" w:rsidRPr="00A87B7C" w:rsidRDefault="00A87B7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87B7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Адрес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7C" w:rsidRPr="00A87B7C" w:rsidRDefault="00A87B7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87B7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Состояние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7C" w:rsidRPr="00A87B7C" w:rsidRDefault="00A87B7C">
            <w:pPr>
              <w:keepNext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87B7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Акт </w:t>
            </w:r>
          </w:p>
          <w:p w:rsidR="00A87B7C" w:rsidRPr="00A87B7C" w:rsidRDefault="00A87B7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87B7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(реквизиты)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7C" w:rsidRPr="00A87B7C" w:rsidRDefault="00A87B7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87B7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Примечание</w:t>
            </w:r>
          </w:p>
        </w:tc>
      </w:tr>
      <w:tr w:rsidR="00A87B7C" w:rsidRPr="00A87B7C" w:rsidTr="00A87B7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7C" w:rsidRPr="00A87B7C" w:rsidRDefault="00A87B7C">
            <w:pPr>
              <w:pStyle w:val="ad"/>
              <w:keepNext/>
              <w:widowControl/>
              <w:spacing w:line="240" w:lineRule="auto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r w:rsidRPr="00A87B7C">
              <w:rPr>
                <w:rFonts w:ascii="Times New Roman" w:hAnsi="Times New Roman" w:cs="Times New Roman"/>
                <w:b/>
                <w:color w:val="FF0000"/>
                <w:lang w:val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7C" w:rsidRPr="00A87B7C" w:rsidRDefault="00A87B7C">
            <w:pPr>
              <w:pStyle w:val="ad"/>
              <w:keepNext/>
              <w:widowControl/>
              <w:spacing w:line="240" w:lineRule="auto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r w:rsidRPr="00A87B7C">
              <w:rPr>
                <w:rFonts w:ascii="Times New Roman" w:hAnsi="Times New Roman" w:cs="Times New Roman"/>
                <w:b/>
                <w:color w:val="FF0000"/>
                <w:lang w:val="ru-RU"/>
              </w:rPr>
              <w:t xml:space="preserve">МКУК </w:t>
            </w:r>
            <w:proofErr w:type="spellStart"/>
            <w:r w:rsidRPr="00A87B7C">
              <w:rPr>
                <w:rFonts w:ascii="Times New Roman" w:hAnsi="Times New Roman" w:cs="Times New Roman"/>
                <w:b/>
                <w:color w:val="FF0000"/>
                <w:lang w:val="ru-RU"/>
              </w:rPr>
              <w:t>Суминский</w:t>
            </w:r>
            <w:proofErr w:type="spellEnd"/>
            <w:r w:rsidRPr="00A87B7C">
              <w:rPr>
                <w:rFonts w:ascii="Times New Roman" w:hAnsi="Times New Roman" w:cs="Times New Roman"/>
                <w:b/>
                <w:color w:val="FF0000"/>
                <w:lang w:val="ru-RU"/>
              </w:rPr>
              <w:t xml:space="preserve"> СКК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7C" w:rsidRPr="00A87B7C" w:rsidRDefault="00A87B7C">
            <w:pPr>
              <w:pStyle w:val="ad"/>
              <w:keepNext/>
              <w:widowControl/>
              <w:spacing w:line="240" w:lineRule="auto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r w:rsidRPr="00A87B7C">
              <w:rPr>
                <w:rFonts w:ascii="Times New Roman" w:hAnsi="Times New Roman" w:cs="Times New Roman"/>
                <w:b/>
                <w:color w:val="FF0000"/>
                <w:lang w:val="ru-RU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7C" w:rsidRPr="00A87B7C" w:rsidRDefault="00A87B7C">
            <w:pPr>
              <w:pStyle w:val="ad"/>
              <w:keepNext/>
              <w:widowControl/>
              <w:spacing w:line="240" w:lineRule="auto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7C" w:rsidRPr="00A87B7C" w:rsidRDefault="00A87B7C">
            <w:pPr>
              <w:pStyle w:val="ad"/>
              <w:keepNext/>
              <w:widowControl/>
              <w:spacing w:line="240" w:lineRule="auto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7C" w:rsidRPr="00A87B7C" w:rsidRDefault="00A87B7C">
            <w:pPr>
              <w:pStyle w:val="ad"/>
              <w:keepNext/>
              <w:widowControl/>
              <w:spacing w:line="240" w:lineRule="auto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7C" w:rsidRPr="00A87B7C" w:rsidRDefault="00A87B7C">
            <w:pPr>
              <w:pStyle w:val="ad"/>
              <w:keepNext/>
              <w:widowControl/>
              <w:spacing w:line="240" w:lineRule="auto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</w:p>
        </w:tc>
      </w:tr>
    </w:tbl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984"/>
        <w:gridCol w:w="3000"/>
        <w:gridCol w:w="3000"/>
      </w:tblGrid>
      <w:tr w:rsidR="006B7A31" w:rsidRPr="00A87B7C" w:rsidTr="006B7A31">
        <w:tc>
          <w:tcPr>
            <w:tcW w:w="2943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Тип учреждения культуры</w:t>
            </w:r>
          </w:p>
        </w:tc>
        <w:tc>
          <w:tcPr>
            <w:tcW w:w="1984" w:type="dxa"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eastAsia="ru-RU"/>
              </w:rPr>
              <w:t xml:space="preserve">Всего насчитывается зданий </w:t>
            </w:r>
          </w:p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7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color w:val="FF0000"/>
                <w:spacing w:val="7"/>
                <w:sz w:val="20"/>
                <w:szCs w:val="20"/>
                <w:lang w:eastAsia="ru-RU"/>
              </w:rPr>
              <w:t>(по типам учреждений)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eastAsia="ru-RU"/>
              </w:rPr>
              <w:t xml:space="preserve">Всего требуют   </w:t>
            </w:r>
          </w:p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eastAsia="ru-RU"/>
              </w:rPr>
              <w:t xml:space="preserve">  капи</w:t>
            </w:r>
            <w:r w:rsidRPr="00A87B7C"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eastAsia="ru-RU"/>
              </w:rPr>
              <w:softHyphen/>
            </w: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тального ремонта</w:t>
            </w:r>
            <w:r w:rsidRPr="00A87B7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*</w:t>
            </w:r>
          </w:p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  <w:lang w:eastAsia="ru-RU"/>
              </w:rPr>
              <w:t>(перечислить все сетевые ед.)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color w:val="FF0000"/>
                <w:spacing w:val="2"/>
                <w:sz w:val="20"/>
                <w:szCs w:val="20"/>
                <w:lang w:eastAsia="ru-RU"/>
              </w:rPr>
              <w:t>Из них</w:t>
            </w:r>
            <w:r w:rsidRPr="00A87B7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находятся </w:t>
            </w:r>
            <w:proofErr w:type="gramStart"/>
            <w:r w:rsidRPr="00A87B7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в</w:t>
            </w:r>
            <w:proofErr w:type="gramEnd"/>
            <w:r w:rsidRPr="00A87B7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</w:t>
            </w:r>
          </w:p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аварий</w:t>
            </w:r>
            <w:r w:rsidRPr="00A87B7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softHyphen/>
            </w:r>
            <w:r w:rsidRPr="00A87B7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 xml:space="preserve">ном </w:t>
            </w:r>
            <w:proofErr w:type="gramStart"/>
            <w:r w:rsidRPr="00A87B7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>состоянии</w:t>
            </w:r>
            <w:proofErr w:type="gramEnd"/>
            <w:r w:rsidRPr="00A87B7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*</w:t>
            </w:r>
          </w:p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  <w:lang w:eastAsia="ru-RU"/>
              </w:rPr>
              <w:t>(перечислить все сетевые ед.)</w:t>
            </w:r>
          </w:p>
        </w:tc>
      </w:tr>
      <w:tr w:rsidR="006B7A31" w:rsidRPr="00A87B7C" w:rsidTr="006B7A31">
        <w:tc>
          <w:tcPr>
            <w:tcW w:w="2943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культурно-досуговые учреждения</w:t>
            </w:r>
          </w:p>
        </w:tc>
        <w:tc>
          <w:tcPr>
            <w:tcW w:w="1984" w:type="dxa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shd w:val="clear" w:color="auto" w:fill="auto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Москвинский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</w:t>
            </w:r>
          </w:p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Усть-Суминский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</w:t>
            </w:r>
          </w:p>
        </w:tc>
        <w:tc>
          <w:tcPr>
            <w:tcW w:w="3000" w:type="dxa"/>
            <w:shd w:val="clear" w:color="auto" w:fill="auto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7A31" w:rsidRPr="00A87B7C" w:rsidTr="006B7A31">
        <w:tc>
          <w:tcPr>
            <w:tcW w:w="2943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библиотеки</w:t>
            </w:r>
          </w:p>
        </w:tc>
        <w:tc>
          <w:tcPr>
            <w:tcW w:w="1984" w:type="dxa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A31" w:rsidRPr="00A87B7C" w:rsidTr="006B7A31">
        <w:tc>
          <w:tcPr>
            <w:tcW w:w="2943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музеи</w:t>
            </w:r>
          </w:p>
        </w:tc>
        <w:tc>
          <w:tcPr>
            <w:tcW w:w="1984" w:type="dxa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A31" w:rsidRPr="00A87B7C" w:rsidTr="006B7A31">
        <w:tc>
          <w:tcPr>
            <w:tcW w:w="2943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театры и концертные организации</w:t>
            </w:r>
          </w:p>
        </w:tc>
        <w:tc>
          <w:tcPr>
            <w:tcW w:w="1984" w:type="dxa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A31" w:rsidRPr="00A87B7C" w:rsidTr="006B7A31">
        <w:tc>
          <w:tcPr>
            <w:tcW w:w="2943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парки культуры и отдыха</w:t>
            </w:r>
          </w:p>
        </w:tc>
        <w:tc>
          <w:tcPr>
            <w:tcW w:w="1984" w:type="dxa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A31" w:rsidRPr="00A87B7C" w:rsidTr="006B7A31">
        <w:tc>
          <w:tcPr>
            <w:tcW w:w="2943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детские музыкальные школы, художественные школы и школы искусств</w:t>
            </w:r>
          </w:p>
        </w:tc>
        <w:tc>
          <w:tcPr>
            <w:tcW w:w="1984" w:type="dxa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A31" w:rsidRPr="00A87B7C" w:rsidTr="006B7A31">
        <w:tc>
          <w:tcPr>
            <w:tcW w:w="2943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984" w:type="dxa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A31" w:rsidRPr="00A87B7C" w:rsidTr="006B7A31">
        <w:tc>
          <w:tcPr>
            <w:tcW w:w="2943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1984" w:type="dxa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>*В случае отсутствия ПСД указать ориентировочную сумму</w:t>
      </w:r>
    </w:p>
    <w:p w:rsidR="006B7A31" w:rsidRPr="00A87B7C" w:rsidRDefault="006B7A31" w:rsidP="006B7A3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  <w:sectPr w:rsidR="006B7A31" w:rsidRPr="00A87B7C">
          <w:pgSz w:w="11906" w:h="16838"/>
          <w:pgMar w:top="851" w:right="607" w:bottom="720" w:left="851" w:header="540" w:footer="709" w:gutter="0"/>
          <w:cols w:space="720"/>
        </w:sect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Состояние зданий, в которых размещаются учреждения культуры</w:t>
      </w:r>
    </w:p>
    <w:tbl>
      <w:tblPr>
        <w:tblW w:w="1452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805"/>
        <w:gridCol w:w="804"/>
        <w:gridCol w:w="805"/>
        <w:gridCol w:w="805"/>
        <w:gridCol w:w="804"/>
        <w:gridCol w:w="805"/>
        <w:gridCol w:w="848"/>
        <w:gridCol w:w="805"/>
        <w:gridCol w:w="805"/>
        <w:gridCol w:w="804"/>
        <w:gridCol w:w="805"/>
        <w:gridCol w:w="804"/>
        <w:gridCol w:w="805"/>
        <w:gridCol w:w="805"/>
        <w:gridCol w:w="804"/>
        <w:gridCol w:w="805"/>
        <w:gridCol w:w="805"/>
      </w:tblGrid>
      <w:tr w:rsidR="006B7A31" w:rsidRPr="00A87B7C" w:rsidTr="006B7A31">
        <w:trPr>
          <w:cantSplit/>
          <w:trHeight w:val="6669"/>
        </w:trPr>
        <w:tc>
          <w:tcPr>
            <w:tcW w:w="804" w:type="dxa"/>
            <w:shd w:val="clear" w:color="auto" w:fill="auto"/>
            <w:textDirection w:val="btLr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-84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(поселение)</w:t>
            </w:r>
          </w:p>
        </w:tc>
        <w:tc>
          <w:tcPr>
            <w:tcW w:w="805" w:type="dxa"/>
            <w:shd w:val="clear" w:color="auto" w:fill="auto"/>
            <w:textDirection w:val="btLr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-84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Населённый пункт, входящий в данное муниципальное образование (поселение)</w:t>
            </w:r>
          </w:p>
        </w:tc>
        <w:tc>
          <w:tcPr>
            <w:tcW w:w="804" w:type="dxa"/>
            <w:shd w:val="clear" w:color="auto" w:fill="auto"/>
            <w:textDirection w:val="btLr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-84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Муниципальное учреждение культуры </w:t>
            </w:r>
          </w:p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-84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(ЮРИДИЧЕСКОЕ лицо)</w:t>
            </w:r>
          </w:p>
        </w:tc>
        <w:tc>
          <w:tcPr>
            <w:tcW w:w="805" w:type="dxa"/>
            <w:shd w:val="clear" w:color="auto" w:fill="auto"/>
            <w:textDirection w:val="btLr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объекта (здания)</w:t>
            </w:r>
          </w:p>
        </w:tc>
        <w:tc>
          <w:tcPr>
            <w:tcW w:w="805" w:type="dxa"/>
            <w:shd w:val="clear" w:color="auto" w:fill="auto"/>
            <w:textDirection w:val="btLr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-84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Учреждения культуры (СЕТЕВЫЕ ед.), размещающиеся в объекте (здании)</w:t>
            </w:r>
          </w:p>
        </w:tc>
        <w:tc>
          <w:tcPr>
            <w:tcW w:w="804" w:type="dxa"/>
            <w:shd w:val="clear" w:color="auto" w:fill="auto"/>
            <w:textDirection w:val="btLr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-84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805" w:type="dxa"/>
            <w:shd w:val="clear" w:color="auto" w:fill="auto"/>
            <w:textDirection w:val="btLr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-84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Степень износа, %</w:t>
            </w:r>
          </w:p>
        </w:tc>
        <w:tc>
          <w:tcPr>
            <w:tcW w:w="848" w:type="dxa"/>
            <w:shd w:val="clear" w:color="auto" w:fill="auto"/>
            <w:textDirection w:val="btLr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-84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Состояние объекта</w:t>
            </w:r>
          </w:p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-84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(удовлетворительное, требует капремонта, реконструкции,</w:t>
            </w:r>
            <w:proofErr w:type="gramEnd"/>
          </w:p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-84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аварийное</w:t>
            </w:r>
            <w:proofErr w:type="gramEnd"/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ветхое, необходима ликвидация)</w:t>
            </w:r>
          </w:p>
        </w:tc>
        <w:tc>
          <w:tcPr>
            <w:tcW w:w="805" w:type="dxa"/>
            <w:shd w:val="clear" w:color="auto" w:fill="auto"/>
            <w:textDirection w:val="btLr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Когда проведен последний капремонт, реконструкция (год)</w:t>
            </w:r>
          </w:p>
        </w:tc>
        <w:tc>
          <w:tcPr>
            <w:tcW w:w="805" w:type="dxa"/>
            <w:shd w:val="clear" w:color="auto" w:fill="auto"/>
            <w:textDirection w:val="btLr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Когда планируется очередной капремонт, реконструкция (год)</w:t>
            </w:r>
          </w:p>
        </w:tc>
        <w:tc>
          <w:tcPr>
            <w:tcW w:w="804" w:type="dxa"/>
            <w:shd w:val="clear" w:color="auto" w:fill="auto"/>
            <w:textDirection w:val="btLr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Наличие проектно-сметной документации</w:t>
            </w:r>
          </w:p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(имеется, отсутствует)</w:t>
            </w:r>
          </w:p>
        </w:tc>
        <w:tc>
          <w:tcPr>
            <w:tcW w:w="805" w:type="dxa"/>
            <w:shd w:val="clear" w:color="auto" w:fill="auto"/>
            <w:textDirection w:val="btLr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СУММА, требующаяся на капремонт, реконструкцию, руб.</w:t>
            </w: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04" w:type="dxa"/>
            <w:shd w:val="clear" w:color="auto" w:fill="auto"/>
            <w:textDirection w:val="btLr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 </w:t>
            </w:r>
            <w:proofErr w:type="gramStart"/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счет</w:t>
            </w:r>
            <w:proofErr w:type="gramEnd"/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каких средств планируется капремонт, реконструкция (областной бюджет, муниципальный бюджет, другие источники)</w:t>
            </w:r>
          </w:p>
        </w:tc>
        <w:tc>
          <w:tcPr>
            <w:tcW w:w="805" w:type="dxa"/>
            <w:shd w:val="clear" w:color="auto" w:fill="auto"/>
            <w:textDirection w:val="btLr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-84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Наличие пожарной сигнализации</w:t>
            </w:r>
          </w:p>
        </w:tc>
        <w:tc>
          <w:tcPr>
            <w:tcW w:w="805" w:type="dxa"/>
            <w:shd w:val="clear" w:color="auto" w:fill="auto"/>
            <w:textDirection w:val="btLr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-84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Состояние пожарной безопасности  в настоящий момент</w:t>
            </w:r>
          </w:p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-84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(удовлетворительное, неудовлетворительное)</w:t>
            </w:r>
          </w:p>
        </w:tc>
        <w:tc>
          <w:tcPr>
            <w:tcW w:w="804" w:type="dxa"/>
            <w:shd w:val="clear" w:color="auto" w:fill="auto"/>
            <w:textDirection w:val="btLr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-84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последней проверки состояния пожарной безопасности государственными инспекторами по пожарному надзору</w:t>
            </w:r>
          </w:p>
        </w:tc>
        <w:tc>
          <w:tcPr>
            <w:tcW w:w="805" w:type="dxa"/>
            <w:shd w:val="clear" w:color="auto" w:fill="auto"/>
            <w:textDirection w:val="btLr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-84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Наличие замечаний (перечислить)</w:t>
            </w:r>
          </w:p>
        </w:tc>
        <w:tc>
          <w:tcPr>
            <w:tcW w:w="805" w:type="dxa"/>
            <w:shd w:val="clear" w:color="auto" w:fill="auto"/>
            <w:textDirection w:val="btLr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ind w:left="-84" w:right="-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устранения замечаний</w:t>
            </w:r>
          </w:p>
        </w:tc>
      </w:tr>
      <w:tr w:rsidR="006B7A31" w:rsidRPr="00A87B7C" w:rsidTr="006B7A31">
        <w:tc>
          <w:tcPr>
            <w:tcW w:w="804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6B7A31" w:rsidRPr="00A87B7C" w:rsidTr="006B7A31">
        <w:tc>
          <w:tcPr>
            <w:tcW w:w="804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Суминский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Сумиы</w:t>
            </w:r>
            <w:proofErr w:type="spellEnd"/>
          </w:p>
        </w:tc>
        <w:tc>
          <w:tcPr>
            <w:tcW w:w="804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МКУК </w:t>
            </w: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Суминский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СКК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Суминский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Суминская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 2016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c>
          <w:tcPr>
            <w:tcW w:w="804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Суминский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Москвинка</w:t>
            </w:r>
            <w:proofErr w:type="spellEnd"/>
          </w:p>
        </w:tc>
        <w:tc>
          <w:tcPr>
            <w:tcW w:w="804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МКУК </w:t>
            </w: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Суминский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СКК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Москвинский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 капитального ремонта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млн.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бюджет, муниципальный бюджет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 2016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A31" w:rsidRPr="00A87B7C" w:rsidTr="006B7A31">
        <w:tc>
          <w:tcPr>
            <w:tcW w:w="804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Сумин</w:t>
            </w: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ский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С. </w:t>
            </w: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Усть-Сумы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МКУК </w:t>
            </w: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Суминский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СКК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Усть-</w:t>
            </w: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Суминский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клуб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Усть-</w:t>
            </w: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Суминская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1972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</w:t>
            </w: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 капитального ремонта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</w:t>
            </w: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твует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 млн. </w:t>
            </w: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руб.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</w:t>
            </w: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тной бюджет, муниципальный бюджет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Июль </w:t>
            </w: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ind w:firstLine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в столбце 12 в случае отсутствия ПСД указать </w:t>
      </w:r>
      <w:r w:rsidRPr="00A87B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ориентировочную</w:t>
      </w:r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сумму.</w:t>
      </w:r>
    </w:p>
    <w:p w:rsidR="006B7A31" w:rsidRPr="00A87B7C" w:rsidRDefault="006B7A31" w:rsidP="006B7A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B7A31" w:rsidRPr="00A87B7C">
          <w:pgSz w:w="16838" w:h="11906" w:orient="landscape"/>
          <w:pgMar w:top="851" w:right="851" w:bottom="607" w:left="720" w:header="709" w:footer="709" w:gutter="0"/>
          <w:cols w:space="720"/>
        </w:sectPr>
      </w:pPr>
    </w:p>
    <w:p w:rsidR="006B7A31" w:rsidRPr="00A87B7C" w:rsidRDefault="006B7A31" w:rsidP="006B7A31">
      <w:pPr>
        <w:keepNext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&lt;Перечень наиболее остро нуждающихся в помещениях организаций с предложениями по решению проблемы&gt;. </w:t>
      </w:r>
    </w:p>
    <w:p w:rsidR="006B7A31" w:rsidRPr="00A87B7C" w:rsidRDefault="00B13A53" w:rsidP="006B7A31">
      <w:pPr>
        <w:keepNext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>В 2019</w:t>
      </w:r>
      <w:r w:rsidR="006B7A31" w:rsidRPr="00A87B7C">
        <w:rPr>
          <w:rFonts w:ascii="Times New Roman" w:eastAsia="Times New Roman" w:hAnsi="Times New Roman" w:cs="Times New Roman"/>
          <w:sz w:val="20"/>
          <w:szCs w:val="20"/>
        </w:rPr>
        <w:t xml:space="preserve"> году приобретено в МКУК </w:t>
      </w:r>
      <w:proofErr w:type="spellStart"/>
      <w:r w:rsidR="006B7A31" w:rsidRPr="00A87B7C">
        <w:rPr>
          <w:rFonts w:ascii="Times New Roman" w:eastAsia="Times New Roman" w:hAnsi="Times New Roman" w:cs="Times New Roman"/>
          <w:sz w:val="20"/>
          <w:szCs w:val="20"/>
        </w:rPr>
        <w:t>Суминский</w:t>
      </w:r>
      <w:proofErr w:type="spellEnd"/>
      <w:r w:rsidR="006B7A31" w:rsidRPr="00A87B7C">
        <w:rPr>
          <w:rFonts w:ascii="Times New Roman" w:eastAsia="Times New Roman" w:hAnsi="Times New Roman" w:cs="Times New Roman"/>
          <w:sz w:val="20"/>
          <w:szCs w:val="20"/>
        </w:rPr>
        <w:t xml:space="preserve"> СКК – ноутбук 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>и микрофоны на сумму 34</w:t>
      </w:r>
      <w:r w:rsidR="006B7A31" w:rsidRPr="00A87B7C">
        <w:rPr>
          <w:rFonts w:ascii="Times New Roman" w:eastAsia="Times New Roman" w:hAnsi="Times New Roman" w:cs="Times New Roman"/>
          <w:sz w:val="20"/>
          <w:szCs w:val="20"/>
        </w:rPr>
        <w:t xml:space="preserve"> тыс. рублей &lt;перечень организаций, в которые было поставлено новое обо</w:t>
      </w:r>
      <w:r w:rsidR="006B7A31" w:rsidRPr="00A87B7C">
        <w:rPr>
          <w:rFonts w:ascii="Times New Roman" w:eastAsia="Times New Roman" w:hAnsi="Times New Roman" w:cs="Times New Roman"/>
          <w:sz w:val="20"/>
          <w:szCs w:val="20"/>
        </w:rPr>
        <w:softHyphen/>
        <w:t>рудование - наименование – стоимость&gt;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Поставки вычислительной техники осуществлялись за счет  местных средств (&lt;0 &gt; компьютеров, &lt; 0&gt; сканеров, &lt; 0&gt; кино- и фотокамер, &lt; 0&gt; </w:t>
      </w:r>
      <w:proofErr w:type="spellStart"/>
      <w:r w:rsidRPr="00A87B7C">
        <w:rPr>
          <w:rFonts w:ascii="Times New Roman" w:eastAsia="Times New Roman" w:hAnsi="Times New Roman" w:cs="Times New Roman"/>
          <w:sz w:val="20"/>
          <w:szCs w:val="20"/>
        </w:rPr>
        <w:t>минитипографий</w:t>
      </w:r>
      <w:proofErr w:type="spellEnd"/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, &lt;0 &gt;копировальных устройств, ноутбук 1). 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Это не удовлетворя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softHyphen/>
        <w:t>ет потребностям учреждений культуры.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>Оснащенность компьютерной техникой учреждений культуры:</w:t>
      </w:r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8"/>
        <w:gridCol w:w="1900"/>
      </w:tblGrid>
      <w:tr w:rsidR="006B7A31" w:rsidRPr="00A87B7C" w:rsidTr="006B7A31"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Тип учреждения культуры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Количество </w:t>
            </w:r>
          </w:p>
        </w:tc>
      </w:tr>
      <w:tr w:rsidR="006B7A31" w:rsidRPr="00A87B7C" w:rsidTr="006B7A31"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культурно-досуговые учреждения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B7A31" w:rsidRPr="00A87B7C" w:rsidTr="006B7A31"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A31" w:rsidRPr="00A87B7C" w:rsidTr="006B7A31"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A31" w:rsidRPr="00A87B7C" w:rsidTr="006B7A31"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театры и концертные организации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A31" w:rsidRPr="00A87B7C" w:rsidTr="006B7A31"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парки культуры и отдыха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A31" w:rsidRPr="00A87B7C" w:rsidTr="006B7A31"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детские музыкальные школы, художественные школы и школы искусств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A31" w:rsidRPr="00A87B7C" w:rsidTr="006B7A31"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A31" w:rsidRPr="00A87B7C" w:rsidTr="006B7A31"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району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Доступ учреждений культуры к сети Интернет (</w:t>
      </w:r>
      <w:r w:rsidRPr="00A87B7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перечислить ВСЕ </w:t>
      </w:r>
      <w:r w:rsidRPr="00A87B7C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сетевые</w:t>
      </w:r>
      <w:r w:rsidRPr="00A87B7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ед., имеющие доступ в Интернет</w:t>
      </w:r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>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1088"/>
        <w:gridCol w:w="2005"/>
        <w:gridCol w:w="5316"/>
      </w:tblGrid>
      <w:tr w:rsidR="006B7A31" w:rsidRPr="00A87B7C" w:rsidTr="006B7A31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имеет доступ в Интернет (да, нет)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имеет электронную почту</w:t>
            </w:r>
          </w:p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(указать </w:t>
            </w: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</w:t>
            </w: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mail</w:t>
            </w: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имеет собственный сайт или веб-страницу (указать </w:t>
            </w: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WWW</w:t>
            </w: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6B7A31" w:rsidRPr="00A87B7C" w:rsidTr="006B7A31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МКУК </w:t>
            </w: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Суминский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СКК</w:t>
            </w:r>
          </w:p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Суминский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сельский дом культуры</w:t>
            </w:r>
          </w:p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Москвинский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клуб</w:t>
            </w:r>
          </w:p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Усть-Суминский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клуб</w:t>
            </w:r>
          </w:p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</w:t>
            </w:r>
          </w:p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6" w:history="1">
              <w:r w:rsidRPr="00A87B7C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sum</w:t>
              </w:r>
              <w:r w:rsidRPr="00A87B7C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_</w:t>
              </w:r>
              <w:r w:rsidRPr="00A87B7C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dk</w:t>
              </w:r>
              <w:r w:rsidRPr="00A87B7C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A87B7C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A87B7C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A87B7C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7" w:history="1">
              <w:r w:rsidRPr="00A87B7C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sum</w:t>
              </w:r>
              <w:r w:rsidRPr="00A87B7C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_</w:t>
              </w:r>
              <w:r w:rsidRPr="00A87B7C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dk</w:t>
              </w:r>
              <w:r w:rsidRPr="00A87B7C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A87B7C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A87B7C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A87B7C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8" w:history="1">
              <w:r w:rsidRPr="00A87B7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http://www.suminskiy.ru/sotchialnaya/calture.html</w:t>
              </w:r>
            </w:hyperlink>
          </w:p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Потребность в оборудовании:</w:t>
      </w: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6"/>
        <w:gridCol w:w="1371"/>
        <w:gridCol w:w="1574"/>
      </w:tblGrid>
      <w:tr w:rsidR="006B7A31" w:rsidRPr="00A87B7C" w:rsidTr="006B7A31">
        <w:tc>
          <w:tcPr>
            <w:tcW w:w="7908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>Виды оборудования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Потребность</w:t>
            </w:r>
          </w:p>
        </w:tc>
      </w:tr>
      <w:tr w:rsidR="006B7A31" w:rsidRPr="00A87B7C" w:rsidTr="006B7A31">
        <w:tc>
          <w:tcPr>
            <w:tcW w:w="7908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Мебель (шт.), в </w:t>
            </w: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(указать наименование):</w:t>
            </w:r>
          </w:p>
        </w:tc>
        <w:tc>
          <w:tcPr>
            <w:tcW w:w="1154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8, шкафы 6,  стулья 16</w:t>
            </w:r>
          </w:p>
        </w:tc>
        <w:tc>
          <w:tcPr>
            <w:tcW w:w="1600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4, шкафы 4, стулья 15</w:t>
            </w:r>
          </w:p>
        </w:tc>
      </w:tr>
      <w:tr w:rsidR="006B7A31" w:rsidRPr="00A87B7C" w:rsidTr="006B7A31">
        <w:tc>
          <w:tcPr>
            <w:tcW w:w="7908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Транспортные средства (ед.)</w:t>
            </w:r>
          </w:p>
        </w:tc>
        <w:tc>
          <w:tcPr>
            <w:tcW w:w="1154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600" w:type="dxa"/>
            <w:shd w:val="clear" w:color="auto" w:fill="auto"/>
          </w:tcPr>
          <w:p w:rsidR="006B7A31" w:rsidRPr="00A87B7C" w:rsidRDefault="00607913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Газель </w:t>
            </w: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пасссажирская</w:t>
            </w:r>
            <w:proofErr w:type="spellEnd"/>
            <w:r w:rsidR="006B7A31"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7A31" w:rsidRPr="00A87B7C" w:rsidTr="006B7A31">
        <w:tc>
          <w:tcPr>
            <w:tcW w:w="7908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охранной сигнализа</w:t>
            </w: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7B7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ции </w:t>
            </w:r>
            <w:r w:rsidRPr="00A87B7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(комплектов)</w:t>
            </w:r>
          </w:p>
        </w:tc>
        <w:tc>
          <w:tcPr>
            <w:tcW w:w="1154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сигнализация 3</w:t>
            </w:r>
          </w:p>
        </w:tc>
        <w:tc>
          <w:tcPr>
            <w:tcW w:w="1600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Охранная сигнализация</w:t>
            </w:r>
          </w:p>
        </w:tc>
      </w:tr>
      <w:tr w:rsidR="006B7A31" w:rsidRPr="00A87B7C" w:rsidTr="006B7A31">
        <w:tc>
          <w:tcPr>
            <w:tcW w:w="7908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Специальное сценическое оборудо</w:t>
            </w: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вание </w:t>
            </w:r>
            <w:r w:rsidRPr="00A87B7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(комплектов)</w:t>
            </w:r>
          </w:p>
        </w:tc>
        <w:tc>
          <w:tcPr>
            <w:tcW w:w="1154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600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7A31" w:rsidRPr="00A87B7C" w:rsidTr="006B7A31">
        <w:tc>
          <w:tcPr>
            <w:tcW w:w="7908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  </w:t>
            </w:r>
            <w:proofErr w:type="spell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звукоусилитель</w:t>
            </w: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87B7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ная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и светотехническая аппаратура (комплектов)</w:t>
            </w:r>
          </w:p>
        </w:tc>
        <w:tc>
          <w:tcPr>
            <w:tcW w:w="1154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Микрофоны, - 4шт.</w:t>
            </w:r>
          </w:p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микшерных</w:t>
            </w:r>
            <w:proofErr w:type="gramEnd"/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пульта – 2шт.</w:t>
            </w:r>
          </w:p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колонки- 2 шт.</w:t>
            </w:r>
          </w:p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цветомузыка 2 шт.</w:t>
            </w:r>
          </w:p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диско-шар 2шт.</w:t>
            </w:r>
          </w:p>
        </w:tc>
        <w:tc>
          <w:tcPr>
            <w:tcW w:w="1600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Цветомузыка 1, лазерная установка 1,</w:t>
            </w:r>
          </w:p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центр 1,микрофоны 4,</w:t>
            </w:r>
          </w:p>
        </w:tc>
      </w:tr>
      <w:tr w:rsidR="006B7A31" w:rsidRPr="00A87B7C" w:rsidTr="006B7A31">
        <w:tc>
          <w:tcPr>
            <w:tcW w:w="7908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Музыкальные инструменты (шт.), в </w:t>
            </w:r>
            <w:proofErr w:type="spellStart"/>
            <w:r w:rsidRPr="00A87B7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т.ч</w:t>
            </w:r>
            <w:proofErr w:type="spellEnd"/>
            <w:r w:rsidRPr="00A87B7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. (указать наименование):</w:t>
            </w:r>
          </w:p>
        </w:tc>
        <w:tc>
          <w:tcPr>
            <w:tcW w:w="1154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Синтезатор 1</w:t>
            </w:r>
          </w:p>
        </w:tc>
        <w:tc>
          <w:tcPr>
            <w:tcW w:w="1600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Гармошка 1 </w:t>
            </w: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гитара 1.</w:t>
            </w:r>
          </w:p>
        </w:tc>
      </w:tr>
      <w:tr w:rsidR="006B7A31" w:rsidRPr="00A87B7C" w:rsidTr="006B7A31">
        <w:tc>
          <w:tcPr>
            <w:tcW w:w="7908" w:type="dxa"/>
            <w:shd w:val="clear" w:color="auto" w:fill="auto"/>
            <w:vAlign w:val="center"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lastRenderedPageBreak/>
              <w:t>Компьютеры (шт.)</w:t>
            </w:r>
          </w:p>
        </w:tc>
        <w:tc>
          <w:tcPr>
            <w:tcW w:w="1154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shd w:val="clear" w:color="auto" w:fill="auto"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  <w:t>КАДРОВАЯ РАБОТА</w:t>
      </w: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  <w:t>Возраст и образование кадров сферы культуры района (</w:t>
      </w:r>
      <w:r w:rsidRPr="00A87B7C"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  <w:t>среднесписочная</w:t>
      </w:r>
      <w:r w:rsidRPr="00A87B7C"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  <w:t xml:space="preserve"> численность):</w:t>
      </w: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tbl>
      <w:tblPr>
        <w:tblpPr w:leftFromText="180" w:rightFromText="180" w:vertAnchor="page" w:horzAnchor="page" w:tblpX="927" w:tblpY="5017"/>
        <w:tblW w:w="10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1636"/>
        <w:gridCol w:w="1170"/>
        <w:gridCol w:w="1002"/>
        <w:gridCol w:w="1085"/>
        <w:gridCol w:w="1202"/>
        <w:gridCol w:w="1780"/>
        <w:gridCol w:w="1018"/>
        <w:gridCol w:w="955"/>
      </w:tblGrid>
      <w:tr w:rsidR="00607913" w:rsidRPr="00A87B7C" w:rsidTr="00607913">
        <w:trPr>
          <w:trHeight w:val="270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>Численность работников,</w:t>
            </w:r>
          </w:p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>Возраст</w:t>
            </w:r>
            <w:r w:rsidRPr="00A87B7C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>Образование</w:t>
            </w:r>
            <w:r w:rsidRPr="00A87B7C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*</w:t>
            </w:r>
          </w:p>
        </w:tc>
      </w:tr>
      <w:tr w:rsidR="00607913" w:rsidRPr="00A87B7C" w:rsidTr="00607913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A87B7C" w:rsidRDefault="00607913" w:rsidP="00607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913" w:rsidRPr="00A87B7C" w:rsidRDefault="00607913" w:rsidP="00607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>До 30 лет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>30-50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>Старше 50 лет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>Неоконченное</w:t>
            </w:r>
          </w:p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  <w:proofErr w:type="gramStart"/>
            <w:r w:rsidRPr="00A87B7C"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>С</w:t>
            </w:r>
            <w:proofErr w:type="gramEnd"/>
            <w:r w:rsidRPr="00A87B7C"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>/спец.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>Общее</w:t>
            </w:r>
          </w:p>
        </w:tc>
      </w:tr>
      <w:tr w:rsidR="00607913" w:rsidRPr="00A87B7C" w:rsidTr="00607913">
        <w:trPr>
          <w:trHeight w:val="15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9</w:t>
            </w:r>
          </w:p>
        </w:tc>
      </w:tr>
      <w:tr w:rsidR="00607913" w:rsidRPr="00A87B7C" w:rsidTr="00607913">
        <w:trPr>
          <w:trHeight w:val="15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13" w:rsidRPr="00A87B7C" w:rsidRDefault="003B2812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4</w:t>
            </w:r>
          </w:p>
        </w:tc>
      </w:tr>
      <w:tr w:rsidR="00607913" w:rsidRPr="00A87B7C" w:rsidTr="00607913">
        <w:trPr>
          <w:trHeight w:val="15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13" w:rsidRPr="00A87B7C" w:rsidRDefault="003B2812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4</w:t>
            </w:r>
          </w:p>
        </w:tc>
      </w:tr>
      <w:tr w:rsidR="00607913" w:rsidRPr="00A87B7C" w:rsidTr="00607913">
        <w:trPr>
          <w:trHeight w:val="15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13" w:rsidRPr="00A87B7C" w:rsidRDefault="00607913" w:rsidP="0060791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  <w:lang w:eastAsia="ru-RU"/>
              </w:rPr>
              <w:t>4</w:t>
            </w:r>
          </w:p>
        </w:tc>
      </w:tr>
    </w:tbl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firstLine="425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*Сумма столбцов 3,4,5, а также сумма столбцов 6,7,8,9 должны </w:t>
      </w:r>
      <w:r w:rsidRPr="00A87B7C">
        <w:rPr>
          <w:rFonts w:ascii="Times New Roman" w:eastAsia="Times New Roman" w:hAnsi="Times New Roman" w:cs="Times New Roman"/>
          <w:b/>
          <w:sz w:val="20"/>
          <w:szCs w:val="20"/>
        </w:rPr>
        <w:t>совпадать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с численностью, указанной в столбце 2</w:t>
      </w: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состоянию на </w:t>
      </w:r>
      <w:r w:rsidR="003B2812" w:rsidRPr="00A87B7C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01.01.2020</w:t>
      </w:r>
      <w:r w:rsidRPr="00A87B7C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г.</w:t>
      </w:r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сфере культуры района занято &lt; 11&gt; чел., в </w:t>
      </w:r>
      <w:proofErr w:type="spellStart"/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>т.ч</w:t>
      </w:r>
      <w:proofErr w:type="spellEnd"/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&lt; 5&gt; основных работников, в </w:t>
      </w:r>
      <w:proofErr w:type="spellStart"/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>т.ч</w:t>
      </w:r>
      <w:proofErr w:type="spellEnd"/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>. руководителей &lt; 1&gt; чел.</w:t>
      </w:r>
      <w:r w:rsidRPr="00A87B7C">
        <w:rPr>
          <w:rFonts w:ascii="Times New Roman" w:eastAsia="Times New Roman" w:hAnsi="Times New Roman" w:cs="Times New Roman"/>
          <w:b/>
          <w:color w:val="FF0000"/>
          <w:spacing w:val="-2"/>
          <w:w w:val="101"/>
          <w:sz w:val="20"/>
          <w:szCs w:val="20"/>
          <w:lang w:eastAsia="ru-RU"/>
        </w:rPr>
        <w:t xml:space="preserve"> </w:t>
      </w:r>
      <w:r w:rsidRPr="00A87B7C"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  <w:t>(</w:t>
      </w:r>
      <w:r w:rsidRPr="00A87B7C">
        <w:rPr>
          <w:rFonts w:ascii="Times New Roman" w:eastAsia="Times New Roman" w:hAnsi="Times New Roman" w:cs="Times New Roman"/>
          <w:b/>
          <w:spacing w:val="-2"/>
          <w:w w:val="101"/>
          <w:sz w:val="20"/>
          <w:szCs w:val="20"/>
          <w:lang w:eastAsia="ru-RU"/>
        </w:rPr>
        <w:t xml:space="preserve">среднесписочная </w:t>
      </w:r>
      <w:r w:rsidR="003B2812" w:rsidRPr="00A87B7C"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  <w:t>численность 5,9</w:t>
      </w:r>
      <w:r w:rsidRPr="00A87B7C">
        <w:rPr>
          <w:rFonts w:ascii="Times New Roman" w:eastAsia="Times New Roman" w:hAnsi="Times New Roman" w:cs="Times New Roman"/>
          <w:spacing w:val="-2"/>
          <w:w w:val="101"/>
          <w:sz w:val="20"/>
          <w:szCs w:val="20"/>
          <w:lang w:eastAsia="ru-RU"/>
        </w:rPr>
        <w:t>)</w:t>
      </w: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Потребность учреждений культуры и искусства в кадрах: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2357"/>
        <w:gridCol w:w="2424"/>
        <w:gridCol w:w="2347"/>
      </w:tblGrid>
      <w:tr w:rsidR="006B7A31" w:rsidRPr="00A87B7C" w:rsidTr="006B7A31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Учреждение культуры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</w:p>
        </w:tc>
      </w:tr>
      <w:tr w:rsidR="006B7A31" w:rsidRPr="00A87B7C" w:rsidTr="006B7A31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Число учреждений, в которых нет вакансий &lt; &gt;.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7A31" w:rsidRPr="00A87B7C" w:rsidRDefault="006B7A31" w:rsidP="006B7A31">
      <w:pPr>
        <w:keepNext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>Повышение квалификации работников культуры: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1308"/>
        <w:gridCol w:w="1314"/>
        <w:gridCol w:w="1411"/>
        <w:gridCol w:w="1682"/>
        <w:gridCol w:w="1375"/>
        <w:gridCol w:w="1375"/>
      </w:tblGrid>
      <w:tr w:rsidR="006B7A31" w:rsidRPr="00A87B7C" w:rsidTr="006B7A31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3"/>
                <w:w w:val="101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3"/>
                <w:w w:val="101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 xml:space="preserve">Клубные </w:t>
            </w:r>
            <w:r w:rsidRPr="00A87B7C">
              <w:rPr>
                <w:rFonts w:ascii="Times New Roman" w:eastAsia="Times New Roman" w:hAnsi="Times New Roman" w:cs="Times New Roman"/>
                <w:b/>
                <w:spacing w:val="-3"/>
                <w:w w:val="101"/>
                <w:sz w:val="20"/>
                <w:szCs w:val="20"/>
                <w:lang w:eastAsia="ru-RU"/>
              </w:rPr>
              <w:lastRenderedPageBreak/>
              <w:t>работники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4"/>
                <w:w w:val="101"/>
                <w:sz w:val="20"/>
                <w:szCs w:val="20"/>
                <w:lang w:eastAsia="ru-RU"/>
              </w:rPr>
              <w:lastRenderedPageBreak/>
              <w:t xml:space="preserve">Библиотечные </w:t>
            </w:r>
            <w:r w:rsidRPr="00A87B7C">
              <w:rPr>
                <w:rFonts w:ascii="Times New Roman" w:eastAsia="Times New Roman" w:hAnsi="Times New Roman" w:cs="Times New Roman"/>
                <w:b/>
                <w:spacing w:val="-4"/>
                <w:w w:val="101"/>
                <w:sz w:val="20"/>
                <w:szCs w:val="20"/>
                <w:lang w:eastAsia="ru-RU"/>
              </w:rPr>
              <w:lastRenderedPageBreak/>
              <w:t>работники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3"/>
                <w:w w:val="101"/>
                <w:sz w:val="20"/>
                <w:szCs w:val="20"/>
                <w:lang w:eastAsia="ru-RU"/>
              </w:rPr>
              <w:lastRenderedPageBreak/>
              <w:t>Музейные</w:t>
            </w:r>
          </w:p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3"/>
                <w:w w:val="101"/>
                <w:sz w:val="20"/>
                <w:szCs w:val="20"/>
                <w:lang w:eastAsia="ru-RU"/>
              </w:rPr>
              <w:lastRenderedPageBreak/>
              <w:t>работники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3"/>
                <w:w w:val="101"/>
                <w:sz w:val="20"/>
                <w:szCs w:val="20"/>
                <w:lang w:eastAsia="ru-RU"/>
              </w:rPr>
              <w:lastRenderedPageBreak/>
              <w:t xml:space="preserve">Другие </w:t>
            </w:r>
            <w:r w:rsidRPr="00A87B7C">
              <w:rPr>
                <w:rFonts w:ascii="Times New Roman" w:eastAsia="Times New Roman" w:hAnsi="Times New Roman" w:cs="Times New Roman"/>
                <w:b/>
                <w:spacing w:val="-3"/>
                <w:w w:val="101"/>
                <w:sz w:val="20"/>
                <w:szCs w:val="20"/>
                <w:lang w:eastAsia="ru-RU"/>
              </w:rPr>
              <w:lastRenderedPageBreak/>
              <w:t>работники</w:t>
            </w:r>
          </w:p>
        </w:tc>
      </w:tr>
      <w:tr w:rsidR="006B7A31" w:rsidRPr="00A87B7C" w:rsidTr="006B7A31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3B2812" w:rsidP="006B7A3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lastRenderedPageBreak/>
              <w:t>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3B2812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3B2812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3B2812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A31" w:rsidRPr="00A87B7C" w:rsidTr="006B7A31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3B2812" w:rsidP="006B7A3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3B2812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3B2812" w:rsidP="003B2812">
            <w:pPr>
              <w:keepNext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A31" w:rsidRPr="00A87B7C" w:rsidTr="006B7A31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3B2812" w:rsidP="006B7A3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3B2812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3B2812" w:rsidP="003B2812">
            <w:pPr>
              <w:keepNext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B7A31" w:rsidRPr="00A87B7C" w:rsidRDefault="006B7A31" w:rsidP="006B7A31">
      <w:pPr>
        <w:keepNext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7A31" w:rsidRPr="00A87B7C" w:rsidRDefault="006B7A31" w:rsidP="006B7A31">
      <w:pPr>
        <w:keepNext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Всего прошли курсы повышения квалификации </w:t>
      </w:r>
      <w:r w:rsidR="003B2812" w:rsidRPr="00A87B7C">
        <w:rPr>
          <w:rFonts w:ascii="Times New Roman" w:eastAsia="Times New Roman" w:hAnsi="Times New Roman" w:cs="Times New Roman"/>
          <w:sz w:val="20"/>
          <w:szCs w:val="20"/>
        </w:rPr>
        <w:t>за последние 5 лет* (без МОП) &lt;2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&gt; чел., что составляет &lt; 18&gt; % от общего числа работников сферы культуры (без МОП). 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>*каждый специалист считается 1 раз в 5 лет, независимо от того, сколько курсов он прошел (за исключением совмещающих несколько должностей).</w:t>
      </w:r>
    </w:p>
    <w:p w:rsidR="006B7A31" w:rsidRPr="00A87B7C" w:rsidRDefault="006B7A31" w:rsidP="006B7A31">
      <w:pPr>
        <w:keepNext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7A31" w:rsidRPr="00A87B7C" w:rsidRDefault="003B2812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>В 2019</w:t>
      </w:r>
      <w:r w:rsidR="006B7A31" w:rsidRPr="00A87B7C">
        <w:rPr>
          <w:rFonts w:ascii="Times New Roman" w:eastAsia="Times New Roman" w:hAnsi="Times New Roman" w:cs="Times New Roman"/>
          <w:sz w:val="20"/>
          <w:szCs w:val="20"/>
        </w:rPr>
        <w:t xml:space="preserve"> г. получили подготовку по новым информационным технологиям &lt; 0&gt; чел. Получили подготовку по проблемам менеджмента &lt;0 &gt; чел.</w:t>
      </w:r>
    </w:p>
    <w:p w:rsidR="006B7A31" w:rsidRPr="00A87B7C" w:rsidRDefault="003B2812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>В 2019 г. всего аттестовано &lt;5</w:t>
      </w:r>
      <w:r w:rsidR="006B7A31" w:rsidRPr="00A87B7C">
        <w:rPr>
          <w:rFonts w:ascii="Times New Roman" w:eastAsia="Times New Roman" w:hAnsi="Times New Roman" w:cs="Times New Roman"/>
          <w:sz w:val="20"/>
          <w:szCs w:val="20"/>
        </w:rPr>
        <w:t xml:space="preserve"> &gt; чел., в </w:t>
      </w:r>
      <w:proofErr w:type="spellStart"/>
      <w:r w:rsidR="006B7A31" w:rsidRPr="00A87B7C">
        <w:rPr>
          <w:rFonts w:ascii="Times New Roman" w:eastAsia="Times New Roman" w:hAnsi="Times New Roman" w:cs="Times New Roman"/>
          <w:sz w:val="20"/>
          <w:szCs w:val="20"/>
        </w:rPr>
        <w:t>т.ч</w:t>
      </w:r>
      <w:proofErr w:type="spellEnd"/>
      <w:r w:rsidR="006B7A31" w:rsidRPr="00A87B7C">
        <w:rPr>
          <w:rFonts w:ascii="Times New Roman" w:eastAsia="Times New Roman" w:hAnsi="Times New Roman" w:cs="Times New Roman"/>
          <w:sz w:val="20"/>
          <w:szCs w:val="20"/>
        </w:rPr>
        <w:t>.: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1334"/>
        <w:gridCol w:w="1473"/>
        <w:gridCol w:w="1558"/>
        <w:gridCol w:w="1674"/>
        <w:gridCol w:w="1526"/>
      </w:tblGrid>
      <w:tr w:rsidR="006B7A31" w:rsidRPr="00A87B7C" w:rsidTr="006B7A31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Аттестация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3"/>
                <w:w w:val="101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3"/>
                <w:w w:val="101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2"/>
                <w:w w:val="101"/>
                <w:sz w:val="20"/>
                <w:szCs w:val="20"/>
                <w:lang w:eastAsia="ru-RU"/>
              </w:rPr>
              <w:t xml:space="preserve">Клубные </w:t>
            </w:r>
            <w:r w:rsidRPr="00A87B7C">
              <w:rPr>
                <w:rFonts w:ascii="Times New Roman" w:eastAsia="Times New Roman" w:hAnsi="Times New Roman" w:cs="Times New Roman"/>
                <w:b/>
                <w:spacing w:val="-3"/>
                <w:w w:val="101"/>
                <w:sz w:val="20"/>
                <w:szCs w:val="20"/>
                <w:lang w:eastAsia="ru-RU"/>
              </w:rPr>
              <w:t>работники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4"/>
                <w:w w:val="101"/>
                <w:sz w:val="20"/>
                <w:szCs w:val="20"/>
                <w:lang w:eastAsia="ru-RU"/>
              </w:rPr>
              <w:t>Библиотечные работники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3"/>
                <w:w w:val="101"/>
                <w:sz w:val="20"/>
                <w:szCs w:val="20"/>
                <w:lang w:eastAsia="ru-RU"/>
              </w:rPr>
              <w:t>Музейные</w:t>
            </w:r>
          </w:p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3"/>
                <w:w w:val="101"/>
                <w:sz w:val="20"/>
                <w:szCs w:val="20"/>
                <w:lang w:eastAsia="ru-RU"/>
              </w:rPr>
              <w:t>работники</w:t>
            </w:r>
          </w:p>
        </w:tc>
      </w:tr>
      <w:tr w:rsidR="006B7A31" w:rsidRPr="00A87B7C" w:rsidTr="006B7A31">
        <w:trPr>
          <w:trHeight w:val="53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A31" w:rsidRPr="00A87B7C" w:rsidTr="006B7A31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категория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A31" w:rsidRPr="00A87B7C" w:rsidTr="006B7A31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категория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3B2812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3B2812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A31" w:rsidRPr="00A87B7C" w:rsidTr="006B7A31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аттестовано</w:t>
            </w:r>
          </w:p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(без категории)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7A31" w:rsidRPr="00A87B7C" w:rsidRDefault="003B2812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87B7C">
        <w:rPr>
          <w:rFonts w:ascii="Times New Roman" w:eastAsia="Times New Roman" w:hAnsi="Times New Roman" w:cs="Times New Roman"/>
          <w:sz w:val="20"/>
          <w:szCs w:val="20"/>
        </w:rPr>
        <w:t>В 2019</w:t>
      </w:r>
      <w:r w:rsidR="006B7A31" w:rsidRPr="00A87B7C">
        <w:rPr>
          <w:rFonts w:ascii="Times New Roman" w:eastAsia="Times New Roman" w:hAnsi="Times New Roman" w:cs="Times New Roman"/>
          <w:sz w:val="20"/>
          <w:szCs w:val="20"/>
        </w:rPr>
        <w:t xml:space="preserve"> г. награждены </w:t>
      </w:r>
      <w:r w:rsidR="006B7A31" w:rsidRPr="00A87B7C">
        <w:rPr>
          <w:rFonts w:ascii="Times New Roman" w:eastAsia="Times New Roman" w:hAnsi="Times New Roman" w:cs="Times New Roman"/>
          <w:b/>
          <w:sz w:val="20"/>
          <w:szCs w:val="20"/>
        </w:rPr>
        <w:t>государственными</w:t>
      </w:r>
      <w:r w:rsidR="006B7A31" w:rsidRPr="00A87B7C">
        <w:rPr>
          <w:rFonts w:ascii="Times New Roman" w:eastAsia="Times New Roman" w:hAnsi="Times New Roman" w:cs="Times New Roman"/>
          <w:sz w:val="20"/>
          <w:szCs w:val="20"/>
        </w:rPr>
        <w:t xml:space="preserve"> наградами</w:t>
      </w:r>
      <w:r w:rsidR="006B7A31" w:rsidRPr="00A87B7C">
        <w:rPr>
          <w:rFonts w:ascii="Times New Roman" w:eastAsia="Times New Roman" w:hAnsi="Times New Roman" w:cs="Times New Roman"/>
          <w:b/>
          <w:sz w:val="20"/>
          <w:szCs w:val="20"/>
        </w:rPr>
        <w:t xml:space="preserve"> РОССИЙСКОЙ ФЕДЕРАЦИИ</w:t>
      </w:r>
      <w:r w:rsidR="006B7A31" w:rsidRPr="00A87B7C">
        <w:rPr>
          <w:rFonts w:ascii="Times New Roman" w:eastAsia="Times New Roman" w:hAnsi="Times New Roman" w:cs="Times New Roman"/>
          <w:sz w:val="20"/>
          <w:szCs w:val="20"/>
        </w:rPr>
        <w:t xml:space="preserve"> &lt; &gt; чел., из них &lt; &gt; орденами и &lt; &gt; медалями.</w:t>
      </w:r>
      <w:proofErr w:type="gramEnd"/>
      <w:r w:rsidR="006B7A31" w:rsidRPr="00A87B7C">
        <w:rPr>
          <w:rFonts w:ascii="Times New Roman" w:eastAsia="Times New Roman" w:hAnsi="Times New Roman" w:cs="Times New Roman"/>
          <w:sz w:val="20"/>
          <w:szCs w:val="20"/>
        </w:rPr>
        <w:t xml:space="preserve"> Присвоено почетное звание РФ (указать какое) &lt; &gt; чел. Знаком Министерства культуры РФ «За достижения в культуре» награждены &lt; &gt; чел.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b/>
          <w:sz w:val="20"/>
          <w:szCs w:val="20"/>
        </w:rPr>
        <w:t>Региональные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награды: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За период </w:t>
      </w:r>
      <w:r w:rsidRPr="00A87B7C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с 1 января по 31 декабря</w:t>
      </w:r>
      <w:r w:rsidRPr="00A87B7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B2812" w:rsidRPr="00A87B7C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2019</w:t>
      </w:r>
      <w:r w:rsidRPr="00A87B7C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года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памятными медалями Новосибирской области награждены &lt; &gt; человек.</w:t>
      </w:r>
      <w:proofErr w:type="gramEnd"/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Награждены почетными грамотами Губернатора &lt; &gt; человек, благодарствен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softHyphen/>
        <w:t>ными письмами Губернатора &lt; &gt; человек, по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softHyphen/>
        <w:t>четными грамотами министерства культуры области &lt; &gt; человек, благодарственными письмами министерства культуры области &lt; &gt; человек, почетными грамотами других государственных органов власти, организаций и ведомств (всех уровней) &lt; 2&gt; человека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ОРГАНИЗАЦИЯ ДЕЯТЕЛЬНОСТИ УЧРЕЖДЕНИЙ КУЛЬТУРЫ</w:t>
      </w: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>Основными з</w:t>
      </w:r>
      <w:r w:rsidR="003B2812" w:rsidRPr="00A87B7C">
        <w:rPr>
          <w:rFonts w:ascii="Times New Roman" w:eastAsia="Times New Roman" w:hAnsi="Times New Roman" w:cs="Times New Roman"/>
          <w:sz w:val="20"/>
          <w:szCs w:val="20"/>
        </w:rPr>
        <w:t>адачами, которые решались в 2019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году, являлись: &lt;перечень задач&gt;.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>- Организация досуга различных групп населения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>- Выявление  и  развитие  народных  талантов среди  населения</w:t>
      </w:r>
    </w:p>
    <w:p w:rsidR="006B7A31" w:rsidRPr="00A87B7C" w:rsidRDefault="006B7A31" w:rsidP="006B7A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7B7C">
        <w:rPr>
          <w:rFonts w:ascii="Times New Roman" w:hAnsi="Times New Roman" w:cs="Times New Roman"/>
          <w:sz w:val="20"/>
          <w:szCs w:val="20"/>
        </w:rPr>
        <w:t xml:space="preserve">         - Развитие разнообразных форм досуговой деятельности;</w:t>
      </w:r>
    </w:p>
    <w:p w:rsidR="006B7A31" w:rsidRPr="00A87B7C" w:rsidRDefault="006B7A31" w:rsidP="006B7A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7B7C">
        <w:rPr>
          <w:rFonts w:ascii="Times New Roman" w:hAnsi="Times New Roman" w:cs="Times New Roman"/>
          <w:sz w:val="20"/>
          <w:szCs w:val="20"/>
        </w:rPr>
        <w:t xml:space="preserve">         - Активизация работы любительских объединений и клубов по интересам, работа по их наполняемости;</w:t>
      </w:r>
    </w:p>
    <w:p w:rsidR="006B7A31" w:rsidRPr="00A87B7C" w:rsidRDefault="006B7A31" w:rsidP="006B7A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- Повышение качества и уровня  обслуживания населения</w:t>
      </w:r>
    </w:p>
    <w:p w:rsidR="006B7A31" w:rsidRPr="00A87B7C" w:rsidRDefault="006B7A31" w:rsidP="006B7A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- Обеспечение открытости и доступности информации об учреждениях культуры </w:t>
      </w:r>
      <w:proofErr w:type="gramStart"/>
      <w:r w:rsidRPr="00A87B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  <w:r w:rsidRPr="00A87B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87B7C">
        <w:rPr>
          <w:rFonts w:ascii="Times New Roman" w:eastAsia="Times New Roman" w:hAnsi="Times New Roman" w:cs="Times New Roman"/>
          <w:sz w:val="20"/>
          <w:szCs w:val="20"/>
        </w:rPr>
        <w:t>сайте</w:t>
      </w:r>
      <w:proofErr w:type="gramEnd"/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 </w:t>
      </w:r>
      <w:proofErr w:type="spellStart"/>
      <w:r w:rsidRPr="00A87B7C">
        <w:rPr>
          <w:rFonts w:ascii="Times New Roman" w:eastAsia="Times New Roman" w:hAnsi="Times New Roman" w:cs="Times New Roman"/>
          <w:sz w:val="20"/>
          <w:szCs w:val="20"/>
        </w:rPr>
        <w:t>Суминского</w:t>
      </w:r>
      <w:proofErr w:type="spellEnd"/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>К дост</w:t>
      </w:r>
      <w:r w:rsidR="003B2812" w:rsidRPr="00A87B7C">
        <w:rPr>
          <w:rFonts w:ascii="Times New Roman" w:eastAsia="Times New Roman" w:hAnsi="Times New Roman" w:cs="Times New Roman"/>
          <w:sz w:val="20"/>
          <w:szCs w:val="20"/>
        </w:rPr>
        <w:t>ижениям развития отрасли за 2019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год могут быть отнесены сле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softHyphen/>
        <w:t>дующие результаты: &lt;перечень достижений&gt;.</w:t>
      </w:r>
    </w:p>
    <w:p w:rsidR="006B7A31" w:rsidRPr="00A87B7C" w:rsidRDefault="006B7A31" w:rsidP="006B7A31">
      <w:pPr>
        <w:tabs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>- Увеличен</w:t>
      </w:r>
      <w:r w:rsidR="003B2812"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>ие посещаемости культурно-массовых мероприятий</w:t>
      </w:r>
    </w:p>
    <w:p w:rsidR="006B7A31" w:rsidRPr="00A87B7C" w:rsidRDefault="003B2812" w:rsidP="006B7A31">
      <w:pPr>
        <w:tabs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Всего мы приняли участие в 7  районных  мероприятиях:</w:t>
      </w:r>
    </w:p>
    <w:p w:rsidR="006B7A31" w:rsidRPr="00A87B7C" w:rsidRDefault="006B7A31" w:rsidP="006B7A31">
      <w:pPr>
        <w:tabs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районном празднике «Широкая Масленица»,</w:t>
      </w:r>
    </w:p>
    <w:p w:rsidR="006B7A31" w:rsidRPr="00A87B7C" w:rsidRDefault="006B7A31" w:rsidP="006B7A31">
      <w:pPr>
        <w:tabs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районном конкурсе патриотической песни «Я люблю тебя Россия»,</w:t>
      </w:r>
    </w:p>
    <w:p w:rsidR="006B7A31" w:rsidRPr="00A87B7C" w:rsidRDefault="006B7A31" w:rsidP="003B2812">
      <w:pPr>
        <w:tabs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 районном фестивале </w:t>
      </w:r>
      <w:r w:rsidR="003B2812"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конкурсе «Вспомним о былом». </w:t>
      </w:r>
    </w:p>
    <w:p w:rsidR="003B2812" w:rsidRPr="00A87B7C" w:rsidRDefault="003B2812" w:rsidP="003B2812">
      <w:pPr>
        <w:tabs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в районном мероприятии, посвященном 95-летию </w:t>
      </w:r>
      <w:proofErr w:type="spellStart"/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Каргатского</w:t>
      </w:r>
      <w:proofErr w:type="spellEnd"/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9A3A52" w:rsidRPr="00A87B7C" w:rsidRDefault="009A3A52" w:rsidP="009A3A52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7B7C">
        <w:rPr>
          <w:rFonts w:ascii="Times New Roman" w:hAnsi="Times New Roman" w:cs="Times New Roman"/>
          <w:sz w:val="20"/>
          <w:szCs w:val="20"/>
        </w:rPr>
        <w:t xml:space="preserve">- </w:t>
      </w:r>
      <w:r w:rsidRPr="00A87B7C">
        <w:rPr>
          <w:rFonts w:ascii="Times New Roman" w:hAnsi="Times New Roman" w:cs="Times New Roman"/>
          <w:sz w:val="20"/>
          <w:szCs w:val="20"/>
        </w:rPr>
        <w:t xml:space="preserve">в кулинарном </w:t>
      </w:r>
      <w:proofErr w:type="gramStart"/>
      <w:r w:rsidRPr="00A87B7C">
        <w:rPr>
          <w:rFonts w:ascii="Times New Roman" w:hAnsi="Times New Roman" w:cs="Times New Roman"/>
          <w:sz w:val="20"/>
          <w:szCs w:val="20"/>
        </w:rPr>
        <w:t>конкурсе</w:t>
      </w:r>
      <w:proofErr w:type="gramEnd"/>
      <w:r w:rsidRPr="00A87B7C">
        <w:rPr>
          <w:rFonts w:ascii="Times New Roman" w:hAnsi="Times New Roman" w:cs="Times New Roman"/>
          <w:sz w:val="20"/>
          <w:szCs w:val="20"/>
        </w:rPr>
        <w:t xml:space="preserve"> «Вот </w:t>
      </w:r>
      <w:proofErr w:type="gramStart"/>
      <w:r w:rsidRPr="00A87B7C">
        <w:rPr>
          <w:rFonts w:ascii="Times New Roman" w:hAnsi="Times New Roman" w:cs="Times New Roman"/>
          <w:sz w:val="20"/>
          <w:szCs w:val="20"/>
        </w:rPr>
        <w:t>к</w:t>
      </w:r>
      <w:r w:rsidRPr="00A87B7C">
        <w:rPr>
          <w:rFonts w:ascii="Times New Roman" w:hAnsi="Times New Roman" w:cs="Times New Roman"/>
          <w:sz w:val="20"/>
          <w:szCs w:val="20"/>
        </w:rPr>
        <w:t>акие</w:t>
      </w:r>
      <w:proofErr w:type="gramEnd"/>
      <w:r w:rsidRPr="00A87B7C">
        <w:rPr>
          <w:rFonts w:ascii="Times New Roman" w:hAnsi="Times New Roman" w:cs="Times New Roman"/>
          <w:sz w:val="20"/>
          <w:szCs w:val="20"/>
        </w:rPr>
        <w:t xml:space="preserve"> пироги!» </w:t>
      </w:r>
    </w:p>
    <w:p w:rsidR="009A3A52" w:rsidRPr="00A87B7C" w:rsidRDefault="009A3A52" w:rsidP="009A3A52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7B7C">
        <w:rPr>
          <w:rFonts w:ascii="Times New Roman" w:hAnsi="Times New Roman" w:cs="Times New Roman"/>
          <w:sz w:val="20"/>
          <w:szCs w:val="20"/>
        </w:rPr>
        <w:t xml:space="preserve">- </w:t>
      </w:r>
      <w:r w:rsidRPr="00A87B7C">
        <w:rPr>
          <w:rFonts w:ascii="Times New Roman" w:hAnsi="Times New Roman" w:cs="Times New Roman"/>
          <w:sz w:val="20"/>
          <w:szCs w:val="20"/>
        </w:rPr>
        <w:t xml:space="preserve">городской акции «Я и мой зонтик» </w:t>
      </w:r>
    </w:p>
    <w:p w:rsidR="009A3A52" w:rsidRPr="00A87B7C" w:rsidRDefault="009A3A52" w:rsidP="009A3A52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A87B7C">
        <w:rPr>
          <w:rFonts w:ascii="Times New Roman" w:hAnsi="Times New Roman" w:cs="Times New Roman"/>
          <w:sz w:val="20"/>
          <w:szCs w:val="20"/>
        </w:rPr>
        <w:t>во всероссийской акции «Ночь кино</w:t>
      </w:r>
      <w:r w:rsidRPr="00A87B7C">
        <w:rPr>
          <w:rFonts w:ascii="Times New Roman" w:hAnsi="Times New Roman" w:cs="Times New Roman"/>
          <w:sz w:val="20"/>
          <w:szCs w:val="20"/>
        </w:rPr>
        <w:t>»</w:t>
      </w:r>
    </w:p>
    <w:p w:rsidR="009A3A52" w:rsidRPr="00A87B7C" w:rsidRDefault="009A3A52" w:rsidP="003B2812">
      <w:pPr>
        <w:tabs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812" w:rsidRPr="00A87B7C" w:rsidRDefault="003B2812" w:rsidP="003B2812">
      <w:pPr>
        <w:tabs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A31" w:rsidRPr="00A87B7C" w:rsidRDefault="006B7A31" w:rsidP="006B7A31">
      <w:pPr>
        <w:tabs>
          <w:tab w:val="left" w:pos="573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87B7C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ВСЕГО (в том числе, с выездом) 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>принято участие в &lt; &gt; международных, &lt; &gt; всерос</w:t>
      </w:r>
      <w:r w:rsidR="009A3A52" w:rsidRPr="00A87B7C">
        <w:rPr>
          <w:rFonts w:ascii="Times New Roman" w:eastAsia="Times New Roman" w:hAnsi="Times New Roman" w:cs="Times New Roman"/>
          <w:sz w:val="20"/>
          <w:szCs w:val="20"/>
        </w:rPr>
        <w:t>сийских, &lt; &gt; межрегиональных, &lt;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 &gt; </w:t>
      </w:r>
      <w:r w:rsidR="009A3A52" w:rsidRPr="00A87B7C">
        <w:rPr>
          <w:rFonts w:ascii="Times New Roman" w:eastAsia="Times New Roman" w:hAnsi="Times New Roman" w:cs="Times New Roman"/>
          <w:sz w:val="20"/>
          <w:szCs w:val="20"/>
        </w:rPr>
        <w:t>областном, &lt; &gt; межрайонных и &lt; 6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>&gt; районных мероприятиях.</w:t>
      </w:r>
      <w:proofErr w:type="gramEnd"/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Количество международных, всероссийских, межрегиональных, областных, межрайонных и районных мероприятий, </w:t>
      </w:r>
      <w:r w:rsidRPr="00A87B7C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проведённых ТОЛЬКО на ТЕРРИТОРИИ РАЙОНА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5"/>
        <w:gridCol w:w="3166"/>
      </w:tblGrid>
      <w:tr w:rsidR="006B7A31" w:rsidRPr="00A87B7C" w:rsidTr="006B7A31"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4" w:right="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мероприятия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tabs>
                <w:tab w:val="left" w:pos="511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</w:p>
        </w:tc>
      </w:tr>
      <w:tr w:rsidR="006B7A31" w:rsidRPr="00A87B7C" w:rsidTr="006B7A31"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4"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A31" w:rsidRPr="00A87B7C" w:rsidTr="006B7A31"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4"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9A3A52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1 (Ночь кино)</w:t>
            </w:r>
          </w:p>
        </w:tc>
      </w:tr>
      <w:tr w:rsidR="006B7A31" w:rsidRPr="00A87B7C" w:rsidTr="006B7A31"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4"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межрегиональные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A31" w:rsidRPr="00A87B7C" w:rsidTr="006B7A31"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4"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A31" w:rsidRPr="00A87B7C" w:rsidTr="006B7A31"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4"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межрайонные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A31" w:rsidRPr="00A87B7C" w:rsidTr="006B7A31"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4"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районные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A31" w:rsidRPr="00A87B7C" w:rsidTr="006B7A31"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9A3A52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B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>Состоялось &lt; &gt; заседаний Совета по культуре и искусству при главе ад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softHyphen/>
        <w:t>министрации &lt;наименование территории&gt; по вопросам: &lt;перечень&gt;.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>Вопросы, рассмотренные на планерках у Главы (</w:t>
      </w:r>
      <w:r w:rsidRPr="00A87B7C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наиболее значимые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t>):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>Вопросы, рассмотренные на сессии Совета депутатов &lt;наименование территории&gt;: &lt;перечень&gt;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b/>
          <w:sz w:val="20"/>
          <w:szCs w:val="20"/>
        </w:rPr>
        <w:t>ОСНОВНЫЕ ПРОБЛЕМЫ СФЕРЫ КУЛЬТУРЫ РАЙОНА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>Основные проблемы сферы культуры &lt;перечень проблем, анализ причин их возникновения и предложения по решению</w:t>
      </w:r>
      <w:r w:rsidRPr="00A87B7C">
        <w:rPr>
          <w:rFonts w:ascii="Times New Roman" w:eastAsia="Times New Roman" w:hAnsi="Times New Roman" w:cs="Times New Roman"/>
          <w:b/>
          <w:sz w:val="20"/>
          <w:szCs w:val="20"/>
        </w:rPr>
        <w:t xml:space="preserve">&gt; </w:t>
      </w:r>
      <w:r w:rsidRPr="00A87B7C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ПОДРОБНО</w:t>
      </w:r>
      <w:r w:rsidRPr="00A87B7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87B7C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(по пунктам):</w:t>
      </w: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1.Материально-техническая база (состояние, необходимость капремонта, общая сумма, остро </w:t>
      </w:r>
      <w:proofErr w:type="gramStart"/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нуждающиеся</w:t>
      </w:r>
      <w:proofErr w:type="gramEnd"/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помещениях и т.д.); </w:t>
      </w: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Необходим  капитальный </w:t>
      </w:r>
      <w:proofErr w:type="spellStart"/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ремонот</w:t>
      </w:r>
      <w:proofErr w:type="spellEnd"/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Москвинского</w:t>
      </w:r>
      <w:proofErr w:type="spellEnd"/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ДК и  </w:t>
      </w:r>
      <w:proofErr w:type="spellStart"/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Усть-Суминского</w:t>
      </w:r>
      <w:proofErr w:type="spellEnd"/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клуба, обновление фасада здания и ремонт фундамента </w:t>
      </w:r>
      <w:proofErr w:type="spellStart"/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Суминского</w:t>
      </w:r>
      <w:proofErr w:type="spellEnd"/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ДК</w:t>
      </w: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>2.Материально-техническое обеспечение (обеспеченность, наиболее острая потребность, оборудование, транспорт и т.д.);</w:t>
      </w: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Отсутствует транспорт, необходимо новое концертное оборудование, одежда сцены, мебель, создание сайта учреждения</w:t>
      </w: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>3.Кадровые проблемы (потребность, зарплата, жилье для молодых специалистов, предложения по решению);</w:t>
      </w: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sz w:val="20"/>
          <w:szCs w:val="20"/>
          <w:lang w:eastAsia="ru-RU"/>
        </w:rPr>
        <w:t>4.Иное.</w:t>
      </w: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МЕЖДУНАРОДНЫЕ КОНТАКТЫ</w:t>
      </w: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2374"/>
        <w:gridCol w:w="2376"/>
        <w:gridCol w:w="2393"/>
      </w:tblGrid>
      <w:tr w:rsidR="006B7A31" w:rsidRPr="00A87B7C" w:rsidTr="006B7A31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5"/>
                <w:w w:val="101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4"/>
                <w:w w:val="101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3"/>
                <w:w w:val="101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1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4"/>
                <w:w w:val="101"/>
                <w:sz w:val="20"/>
                <w:szCs w:val="20"/>
                <w:lang w:eastAsia="ru-RU"/>
              </w:rPr>
              <w:t xml:space="preserve">Участники </w:t>
            </w:r>
          </w:p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4"/>
                <w:w w:val="101"/>
                <w:sz w:val="20"/>
                <w:szCs w:val="20"/>
                <w:lang w:eastAsia="ru-RU"/>
              </w:rPr>
              <w:t>меро</w:t>
            </w:r>
            <w:r w:rsidRPr="00A87B7C">
              <w:rPr>
                <w:rFonts w:ascii="Times New Roman" w:eastAsia="Times New Roman" w:hAnsi="Times New Roman" w:cs="Times New Roman"/>
                <w:b/>
                <w:spacing w:val="-4"/>
                <w:w w:val="101"/>
                <w:sz w:val="20"/>
                <w:szCs w:val="20"/>
                <w:lang w:eastAsia="ru-RU"/>
              </w:rPr>
              <w:softHyphen/>
            </w:r>
            <w:r w:rsidRPr="00A87B7C">
              <w:rPr>
                <w:rFonts w:ascii="Times New Roman" w:eastAsia="Times New Roman" w:hAnsi="Times New Roman" w:cs="Times New Roman"/>
                <w:b/>
                <w:spacing w:val="-3"/>
                <w:w w:val="101"/>
                <w:sz w:val="20"/>
                <w:szCs w:val="20"/>
                <w:lang w:eastAsia="ru-RU"/>
              </w:rPr>
              <w:t>приятия</w:t>
            </w:r>
          </w:p>
        </w:tc>
      </w:tr>
      <w:tr w:rsidR="006B7A31" w:rsidRPr="00A87B7C" w:rsidTr="006B7A31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b/>
          <w:spacing w:val="-1"/>
          <w:w w:val="101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pacing w:val="-1"/>
          <w:w w:val="101"/>
          <w:sz w:val="20"/>
          <w:szCs w:val="20"/>
          <w:lang w:eastAsia="ru-RU"/>
        </w:rPr>
      </w:pPr>
      <w:r w:rsidRPr="00A87B7C">
        <w:rPr>
          <w:rFonts w:ascii="Times New Roman" w:eastAsia="Times New Roman" w:hAnsi="Times New Roman" w:cs="Times New Roman"/>
          <w:b/>
          <w:spacing w:val="-1"/>
          <w:w w:val="101"/>
          <w:sz w:val="20"/>
          <w:szCs w:val="20"/>
          <w:lang w:eastAsia="ru-RU"/>
        </w:rPr>
        <w:t>ПРАВОВАЯ БАЗА</w:t>
      </w:r>
    </w:p>
    <w:p w:rsidR="006B7A31" w:rsidRPr="00A87B7C" w:rsidRDefault="006B7A31" w:rsidP="006B7A31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A31" w:rsidRPr="00A87B7C" w:rsidRDefault="006B7A31" w:rsidP="006B7A31">
      <w:pPr>
        <w:keepNext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7B7C">
        <w:rPr>
          <w:rFonts w:ascii="Times New Roman" w:eastAsia="Times New Roman" w:hAnsi="Times New Roman" w:cs="Times New Roman"/>
          <w:sz w:val="20"/>
          <w:szCs w:val="20"/>
        </w:rPr>
        <w:t>В своей деятельности &lt;наименование органа управления культурой&gt; ру</w:t>
      </w:r>
      <w:r w:rsidRPr="00A87B7C">
        <w:rPr>
          <w:rFonts w:ascii="Times New Roman" w:eastAsia="Times New Roman" w:hAnsi="Times New Roman" w:cs="Times New Roman"/>
          <w:sz w:val="20"/>
          <w:szCs w:val="20"/>
        </w:rPr>
        <w:softHyphen/>
        <w:t>ководствовался следующими документами: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5209"/>
        <w:gridCol w:w="3232"/>
      </w:tblGrid>
      <w:tr w:rsidR="006B7A31" w:rsidRPr="00A87B7C" w:rsidTr="006B7A3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35"/>
                <w:w w:val="101"/>
                <w:sz w:val="20"/>
                <w:szCs w:val="20"/>
                <w:lang w:eastAsia="ru-RU"/>
              </w:rPr>
              <w:t>№</w:t>
            </w:r>
          </w:p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 xml:space="preserve">Наименование правового акта, кем принят, дата </w:t>
            </w:r>
            <w:r w:rsidRPr="00A87B7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принятия и номер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Результаты </w:t>
            </w:r>
          </w:p>
          <w:p w:rsidR="006B7A31" w:rsidRPr="00A87B7C" w:rsidRDefault="006B7A31" w:rsidP="006B7A31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B7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(или ста</w:t>
            </w:r>
            <w:r w:rsidRPr="00A87B7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softHyphen/>
            </w:r>
            <w:r w:rsidRPr="00A87B7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>дия) исполнения</w:t>
            </w:r>
          </w:p>
        </w:tc>
      </w:tr>
      <w:tr w:rsidR="006B7A31" w:rsidRPr="00A87B7C" w:rsidTr="006B7A3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31" w:rsidRPr="00A87B7C" w:rsidRDefault="006B7A31" w:rsidP="006B7A31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B7A31" w:rsidRPr="00A87B7C" w:rsidRDefault="006B7A31" w:rsidP="006B7A3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A31" w:rsidRPr="00A87B7C" w:rsidRDefault="006B7A31" w:rsidP="006B7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4786" w:rsidRPr="00A87B7C" w:rsidRDefault="00D3478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34786" w:rsidRPr="00A8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D46C7"/>
    <w:multiLevelType w:val="hybridMultilevel"/>
    <w:tmpl w:val="9EA82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31"/>
    <w:rsid w:val="003B2812"/>
    <w:rsid w:val="00607913"/>
    <w:rsid w:val="0065692C"/>
    <w:rsid w:val="006B7A31"/>
    <w:rsid w:val="009A3A52"/>
    <w:rsid w:val="00A87B7C"/>
    <w:rsid w:val="00B13A53"/>
    <w:rsid w:val="00D3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7A31"/>
    <w:pPr>
      <w:keepNext/>
      <w:widowControl w:val="0"/>
      <w:shd w:val="clear" w:color="auto" w:fill="FFFFFF"/>
      <w:autoSpaceDE w:val="0"/>
      <w:autoSpaceDN w:val="0"/>
      <w:adjustRightInd w:val="0"/>
      <w:spacing w:before="173" w:after="0" w:line="240" w:lineRule="auto"/>
      <w:ind w:left="1344"/>
      <w:outlineLvl w:val="0"/>
    </w:pPr>
    <w:rPr>
      <w:rFonts w:ascii="Times New Roman" w:eastAsia="Times New Roman" w:hAnsi="Times New Roman" w:cs="Times New Roman"/>
      <w:b/>
      <w:color w:val="000000"/>
      <w:spacing w:val="-3"/>
      <w:w w:val="101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B7A3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B7A3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B7A31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B7A31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B7A31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A31"/>
    <w:rPr>
      <w:rFonts w:ascii="Times New Roman" w:eastAsia="Times New Roman" w:hAnsi="Times New Roman" w:cs="Times New Roman"/>
      <w:b/>
      <w:color w:val="000000"/>
      <w:spacing w:val="-3"/>
      <w:w w:val="101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semiHidden/>
    <w:rsid w:val="006B7A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B7A3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B7A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7A3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7A3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7A31"/>
  </w:style>
  <w:style w:type="paragraph" w:styleId="a3">
    <w:name w:val="header"/>
    <w:basedOn w:val="a"/>
    <w:link w:val="a4"/>
    <w:semiHidden/>
    <w:unhideWhenUsed/>
    <w:rsid w:val="006B7A3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6B7A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semiHidden/>
    <w:rsid w:val="006B7A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semiHidden/>
    <w:unhideWhenUsed/>
    <w:rsid w:val="006B7A3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6B7A31"/>
  </w:style>
  <w:style w:type="paragraph" w:styleId="a7">
    <w:name w:val="caption"/>
    <w:basedOn w:val="a"/>
    <w:next w:val="a"/>
    <w:semiHidden/>
    <w:unhideWhenUsed/>
    <w:qFormat/>
    <w:rsid w:val="006B7A31"/>
    <w:pPr>
      <w:widowControl w:val="0"/>
      <w:shd w:val="clear" w:color="auto" w:fill="FFFFFF"/>
      <w:autoSpaceDE w:val="0"/>
      <w:autoSpaceDN w:val="0"/>
      <w:adjustRightInd w:val="0"/>
      <w:spacing w:before="394" w:after="0" w:line="240" w:lineRule="auto"/>
      <w:ind w:right="19"/>
      <w:jc w:val="center"/>
    </w:pPr>
    <w:rPr>
      <w:rFonts w:ascii="Times New Roman" w:eastAsia="Times New Roman" w:hAnsi="Times New Roman" w:cs="Times New Roman"/>
      <w:b/>
      <w:color w:val="000000"/>
      <w:spacing w:val="-1"/>
      <w:w w:val="101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B7A3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10"/>
      <w:jc w:val="center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6B7A31"/>
    <w:rPr>
      <w:rFonts w:ascii="Times New Roman" w:eastAsia="Times New Roman" w:hAnsi="Times New Roman" w:cs="Times New Roman"/>
      <w:bCs/>
      <w:color w:val="000000"/>
      <w:sz w:val="24"/>
      <w:szCs w:val="24"/>
      <w:shd w:val="clear" w:color="auto" w:fill="FFFFFF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6B7A3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unhideWhenUsed/>
    <w:rsid w:val="006B7A3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6B7A3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B7A31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ad">
    <w:name w:val="Знак"/>
    <w:basedOn w:val="a"/>
    <w:link w:val="ae"/>
    <w:rsid w:val="006B7A3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6B7A3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"/>
    <w:basedOn w:val="a"/>
    <w:rsid w:val="006B7A3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1">
    <w:name w:val="Hyperlink"/>
    <w:basedOn w:val="a0"/>
    <w:uiPriority w:val="99"/>
    <w:semiHidden/>
    <w:unhideWhenUsed/>
    <w:rsid w:val="006B7A31"/>
    <w:rPr>
      <w:color w:val="0000FF"/>
      <w:u w:val="single"/>
    </w:rPr>
  </w:style>
  <w:style w:type="character" w:customStyle="1" w:styleId="ae">
    <w:name w:val="Знак Знак"/>
    <w:link w:val="ad"/>
    <w:locked/>
    <w:rsid w:val="009A3A52"/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7A31"/>
    <w:pPr>
      <w:keepNext/>
      <w:widowControl w:val="0"/>
      <w:shd w:val="clear" w:color="auto" w:fill="FFFFFF"/>
      <w:autoSpaceDE w:val="0"/>
      <w:autoSpaceDN w:val="0"/>
      <w:adjustRightInd w:val="0"/>
      <w:spacing w:before="173" w:after="0" w:line="240" w:lineRule="auto"/>
      <w:ind w:left="1344"/>
      <w:outlineLvl w:val="0"/>
    </w:pPr>
    <w:rPr>
      <w:rFonts w:ascii="Times New Roman" w:eastAsia="Times New Roman" w:hAnsi="Times New Roman" w:cs="Times New Roman"/>
      <w:b/>
      <w:color w:val="000000"/>
      <w:spacing w:val="-3"/>
      <w:w w:val="101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B7A3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B7A3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B7A31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B7A31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B7A31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A31"/>
    <w:rPr>
      <w:rFonts w:ascii="Times New Roman" w:eastAsia="Times New Roman" w:hAnsi="Times New Roman" w:cs="Times New Roman"/>
      <w:b/>
      <w:color w:val="000000"/>
      <w:spacing w:val="-3"/>
      <w:w w:val="101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semiHidden/>
    <w:rsid w:val="006B7A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B7A3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B7A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7A3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7A3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7A31"/>
  </w:style>
  <w:style w:type="paragraph" w:styleId="a3">
    <w:name w:val="header"/>
    <w:basedOn w:val="a"/>
    <w:link w:val="a4"/>
    <w:semiHidden/>
    <w:unhideWhenUsed/>
    <w:rsid w:val="006B7A3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6B7A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semiHidden/>
    <w:rsid w:val="006B7A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semiHidden/>
    <w:unhideWhenUsed/>
    <w:rsid w:val="006B7A3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6B7A31"/>
  </w:style>
  <w:style w:type="paragraph" w:styleId="a7">
    <w:name w:val="caption"/>
    <w:basedOn w:val="a"/>
    <w:next w:val="a"/>
    <w:semiHidden/>
    <w:unhideWhenUsed/>
    <w:qFormat/>
    <w:rsid w:val="006B7A31"/>
    <w:pPr>
      <w:widowControl w:val="0"/>
      <w:shd w:val="clear" w:color="auto" w:fill="FFFFFF"/>
      <w:autoSpaceDE w:val="0"/>
      <w:autoSpaceDN w:val="0"/>
      <w:adjustRightInd w:val="0"/>
      <w:spacing w:before="394" w:after="0" w:line="240" w:lineRule="auto"/>
      <w:ind w:right="19"/>
      <w:jc w:val="center"/>
    </w:pPr>
    <w:rPr>
      <w:rFonts w:ascii="Times New Roman" w:eastAsia="Times New Roman" w:hAnsi="Times New Roman" w:cs="Times New Roman"/>
      <w:b/>
      <w:color w:val="000000"/>
      <w:spacing w:val="-1"/>
      <w:w w:val="101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B7A3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10"/>
      <w:jc w:val="center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6B7A31"/>
    <w:rPr>
      <w:rFonts w:ascii="Times New Roman" w:eastAsia="Times New Roman" w:hAnsi="Times New Roman" w:cs="Times New Roman"/>
      <w:bCs/>
      <w:color w:val="000000"/>
      <w:sz w:val="24"/>
      <w:szCs w:val="24"/>
      <w:shd w:val="clear" w:color="auto" w:fill="FFFFFF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6B7A3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unhideWhenUsed/>
    <w:rsid w:val="006B7A3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6B7A3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B7A31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ad">
    <w:name w:val="Знак"/>
    <w:basedOn w:val="a"/>
    <w:link w:val="ae"/>
    <w:rsid w:val="006B7A3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6B7A3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"/>
    <w:basedOn w:val="a"/>
    <w:rsid w:val="006B7A3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1">
    <w:name w:val="Hyperlink"/>
    <w:basedOn w:val="a0"/>
    <w:uiPriority w:val="99"/>
    <w:semiHidden/>
    <w:unhideWhenUsed/>
    <w:rsid w:val="006B7A31"/>
    <w:rPr>
      <w:color w:val="0000FF"/>
      <w:u w:val="single"/>
    </w:rPr>
  </w:style>
  <w:style w:type="character" w:customStyle="1" w:styleId="ae">
    <w:name w:val="Знак Знак"/>
    <w:link w:val="ad"/>
    <w:locked/>
    <w:rsid w:val="009A3A52"/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nskiy.ru/sotchialnaya/caltur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um_d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_dk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4179</Words>
  <Characters>23826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2019-12-24T06:46:00Z</dcterms:created>
  <dcterms:modified xsi:type="dcterms:W3CDTF">2019-12-24T07:58:00Z</dcterms:modified>
</cp:coreProperties>
</file>