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D93301" w:rsidRPr="00D93301" w:rsidTr="00D93301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3301" w:rsidRPr="00D93301" w:rsidRDefault="00D93301" w:rsidP="00141336">
            <w:pPr>
              <w:jc w:val="center"/>
              <w:rPr>
                <w:lang w:eastAsia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074624F" wp14:editId="0BEC2F0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3175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1336" w:rsidRDefault="00141336" w:rsidP="00D93301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rz1AIAAMIFAAAOAAAAZHJzL2Uyb0RvYy54bWysVNuO0zAQfUfiHyy/Z3Npekm06Wq3F4S0&#10;wEoLH+AmTmOR2MF2my4ICYlXJD6Bj+AFcdlvSP+IsXvZdvcFAXmwPPb4zJyZkzk9W1UlWlKpmOAJ&#10;9k88jChPRcb4PMGvXk6dAUZKE56RUnCa4Buq8Nnw8aPTpo5pIApRZlQiAOEqbuoEF1rXseuqtKAV&#10;USeiphwucyErosGUczeTpAH0qnQDz+u5jZBZLUVKlYLT8eYSDy1+ntNUv8hzRTUqEwy5abtKu87M&#10;6g5PSTyXpC5Yuk2D/EUWFWEcgu6hxkQTtJDsAVTFUimUyPVJKipX5DlLqeUAbHzvHpvrgtTUcoHi&#10;qHpfJvX/YNPnyyuJWJbgDkacVNCi9sv6w/pz+7O9XX9sv7a37Y/1p/ZX+639jjqmXk2tYnh2XV9J&#10;w1jVlyJ9rRAXo4LwOT2XUjQFJRlk6Rt/9+iBMRQ8RbPmmcggHFloYUu3ymVlAKEoaGU7dLPvEF1p&#10;lMJh1Is6Qb+LUQp3/iCIwk7XxiDx7nktlX5CRYXMJsESJGDhyfJSaZMOiXcuJhoXU1aWVgYlPzoA&#10;x80JBIen5s6kYbv6LvKiyWAyCJ0w6E2c0BuPnfPpKHR6U7/fHXfGo9HYf2/i+mFcsCyj3ITZKcwP&#10;/6yDW61vtLHXmBIlywycSUnJ+WxUSrQkoPCp/bYFOXBzj9OwRQAu9yj5QehdBJEz7Q36TjgNu07U&#10;9waO50cXUc8Lo3A8PaZ0yTj9d0qogb52g67t0kHS97h59nvIjcQV0zBDSlYleLB3IrHR4IRntrWa&#10;sHKzPyiFSf+uFNDuXaOtYo1IN2LXq9kKUIxyZyK7Ae1KAcqCcQKDDzaFkG8xamCIJFi9WRBJMSqf&#10;cqP/oO+ZqXNoyENjdmgQngJUgjVGm+1IbybVopZsXkAk39aIi3P4Z3Jm1XyX1fZPg0FhSW2HmplE&#10;h7b1uhu9w98A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ZZqK89QCAADCBQAADgAAAAAAAAAAAAAAAAAuAgAAZHJzL2Uy&#10;b0RvYy54bWxQSwECLQAUAAYACAAAACEApJZ/M94AAAAKAQAADwAAAAAAAAAAAAAAAAAuBQAAZHJz&#10;L2Rvd25yZXYueG1sUEsFBgAAAAAEAAQA8wAAADkGAAAAAA==&#10;" o:allowincell="f" filled="f" stroked="f">
                      <v:textbox inset="1pt,1pt,1pt,1pt">
                        <w:txbxContent>
                          <w:p w:rsidR="00D93301" w:rsidRDefault="00D93301" w:rsidP="00D9330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3301">
              <w:rPr>
                <w:lang w:eastAsia="ru-RU"/>
              </w:rPr>
              <w:t>ФЕДЕРАЛЬНОЕ СТАТИСТИЧЕСКОЕ НАБЛЮДЕНИЕ</w:t>
            </w:r>
          </w:p>
        </w:tc>
      </w:tr>
    </w:tbl>
    <w:p w:rsidR="00D93301" w:rsidRPr="00D93301" w:rsidRDefault="00D93301" w:rsidP="00D93301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D93301" w:rsidRPr="00D93301" w:rsidTr="00D93301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D93301" w:rsidRPr="00D93301" w:rsidRDefault="00D93301" w:rsidP="00D933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332"/>
      </w:tblGrid>
      <w:tr w:rsidR="00D93301" w:rsidRPr="00D93301" w:rsidTr="00D93301">
        <w:tc>
          <w:tcPr>
            <w:tcW w:w="1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порядка предоставления первичных статистических данных, или несвоевременное предоставление этих данных, либо  предоставление недостоверных первичных статистических данных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13.05.1992 № 2761-1 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:rsidR="00D93301" w:rsidRPr="00D93301" w:rsidRDefault="00D93301" w:rsidP="00D93301">
      <w:pPr>
        <w:tabs>
          <w:tab w:val="left" w:pos="20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3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D93301" w:rsidRPr="00D93301" w:rsidTr="00D93301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3301" w:rsidRPr="00D93301" w:rsidRDefault="00D93301" w:rsidP="00D93301">
            <w:pPr>
              <w:tabs>
                <w:tab w:val="left" w:pos="2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ПРЕДОСТАВЛЕНИЕ В ЭЛЕКТРОННОМ ВИДЕ</w:t>
            </w:r>
          </w:p>
        </w:tc>
      </w:tr>
    </w:tbl>
    <w:p w:rsidR="00D93301" w:rsidRPr="00D93301" w:rsidRDefault="00D93301" w:rsidP="00D93301">
      <w:pPr>
        <w:tabs>
          <w:tab w:val="left" w:pos="20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D93301" w:rsidRPr="00D93301" w:rsidTr="00D93301">
        <w:tc>
          <w:tcPr>
            <w:tcW w:w="2691" w:type="dxa"/>
            <w:hideMark/>
          </w:tcPr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12065</wp:posOffset>
                      </wp:positionV>
                      <wp:extent cx="9238615" cy="2585720"/>
                      <wp:effectExtent l="0" t="0" r="635" b="50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8615" cy="258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1336" w:rsidRDefault="00141336" w:rsidP="00D93301"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141336" w:rsidRPr="004262FF" w:rsidRDefault="00141336" w:rsidP="00D9330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PA1gIAAMkFAAAOAAAAZHJzL2Uyb0RvYy54bWysVNtu1DAQfUfiHyy/p7k0e0nUbNXuBSEV&#10;qFT4AG/ibCwSO9jezRaEhMQrEp/AR/CCuPQbsn/E2HtvXxCQh8hjj2fOmTmes/NlVaIFlYoJnmD/&#10;xMOI8lRkjM8S/OrlxOljpDThGSkFpwm+pQqfDx4/OmvqmAaiEGVGJYIgXMVNneBC6zp2XZUWtCLq&#10;RNSUw2EuZEU0mHLmZpI0EL0q3cDzum4jZFZLkVKlYHe0PsQDGz/Paapf5LmiGpUJBmza/qX9T83f&#10;HZyReCZJXbB0A4P8BYqKMA5Jd6FGRBM0l+xBqIqlUiiR65NUVK7Ic5ZSywHY+N49NjcFqanlAsVR&#10;9a5M6v+FTZ8vriViWYI7GHFSQYvaL6sPq8/tz/Zu9bH92t61P1af2l/tt/Y76ph6NbWK4dpNfS0N&#10;Y1VfifS1QlwMC8Jn9EJK0RSUZIDSN/7u0QVjKLiKps0zkUE6MtfClm6Zy8oEhKKgpe3Q7a5DdKlR&#10;CptRcNrv+gA1hbOg0+/0AttDl8Tb67VU+gkVFTKLBEuQgA1PFldKGzgk3rqYbFxMWFlaGZT8aAMc&#10;1zuQHK6aMwPDdvVd5EXj/rgfOmHQHTuhNxo5F5Nh6HQnfq8zOh0NhyP/vcnrh3HBsoxyk2arMD/8&#10;sw5utL7Wxk5jSpQsM+EMJCVn02Ep0YKAwif2s0WHk72bewzDFgG43KPkB6F3GUTOpNvvOeEk7DhR&#10;z+s7nh9dRl0vjMLR5JjSFeP03ymhBvraCTq2Sweg73Hz7PeQG4krpmGGlKxKcH/nRGKjwTHPbGs1&#10;YeV6fVAKA39fCmj3ttFWsUaka7Hr5XRpn4iVsxHwVGS3IGEpQGAwVWD+waIQ8i1GDcySBKs3cyIp&#10;RuVTbp5B0PPM8Dk05KExPTQITyFUgjVG6+VQrwfWvJZsVkAm35aKiwt4Ojmzot6j2jw4mBeW22a2&#10;mYF0aFuv/QQe/AYAAP//AwBQSwMEFAAGAAgAAAAhAJXPJWDeAAAACQEAAA8AAABkcnMvZG93bnJl&#10;di54bWxMj0FLw0AQhe+C/2EZwYvY3WhsbcymqCCIeLEWep0mYxLMzobsJo3/3ulJT8PjPd58L9/M&#10;rlMTDaH1bCFZGFDEpa9ari3sPl+u70GFiFxh55ks/FCATXF+lmNW+SN/0LSNtZISDhlaaGLsM61D&#10;2ZDDsPA9sXhffnAYRQ61rgY8Srnr9I0xS+2wZfnQYE/PDZXf29FZmPb79yfajTqZMK6uXt/G2C7J&#10;2suL+fEBVKQ5/oXhhC/oUAjTwY9cBdWJvkslKXcN6mSnK3ML6mAhNesEdJHr/wuKXwAAAP//AwBQ&#10;SwECLQAUAAYACAAAACEAtoM4kv4AAADhAQAAEwAAAAAAAAAAAAAAAAAAAAAAW0NvbnRlbnRfVHlw&#10;ZXNdLnhtbFBLAQItABQABgAIAAAAIQA4/SH/1gAAAJQBAAALAAAAAAAAAAAAAAAAAC8BAABfcmVs&#10;cy8ucmVsc1BLAQItABQABgAIAAAAIQBoRZPA1gIAAMkFAAAOAAAAAAAAAAAAAAAAAC4CAABkcnMv&#10;ZTJvRG9jLnhtbFBLAQItABQABgAIAAAAIQCVzyVg3gAAAAkBAAAPAAAAAAAAAAAAAAAAADAFAABk&#10;cnMvZG93bnJldi54bWxQSwUGAAAAAAQABADzAAAAOwYAAAAA&#10;" o:allowincell="f" filled="f" stroked="f">
                      <v:textbox inset="1pt,1pt,1pt,1pt">
                        <w:txbxContent>
                          <w:p w:rsidR="00D93301" w:rsidRDefault="00D93301" w:rsidP="00D93301"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D93301" w:rsidRPr="004262FF" w:rsidRDefault="00D93301" w:rsidP="00D9330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ОБ ОРГАНИЗАЦИИ КУЛЬТУРНО-ДОСУГОВОГО ТИПА</w:t>
            </w:r>
          </w:p>
          <w:p w:rsidR="00D93301" w:rsidRPr="00D93301" w:rsidRDefault="00D93301" w:rsidP="00D933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A869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18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74" w:type="dxa"/>
          </w:tcPr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3301" w:rsidRPr="00D93301" w:rsidRDefault="00D93301" w:rsidP="00D93301">
      <w:pPr>
        <w:tabs>
          <w:tab w:val="left" w:pos="10062"/>
        </w:tabs>
        <w:spacing w:after="0" w:line="42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265430</wp:posOffset>
                </wp:positionV>
                <wp:extent cx="1492250" cy="210185"/>
                <wp:effectExtent l="0" t="0" r="12700" b="184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00.55pt;margin-top:20.9pt;width:117.5pt;height:1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3LSQIAAE4EAAAOAAAAZHJzL2Uyb0RvYy54bWysVM2O0zAQviPxDpbvbJqoZbtR09WqSxHS&#10;AistPIDrOI2FY5ux23Q5IXFdiUfgIbggfvYZ0jdi7HRLFzghEsnyZMafv/lmJpPTTaPIWoCTRhc0&#10;PRpQIjQ3pdTLgr5+NX80psR5pkumjBYFvRaOnk4fPpi0NheZqY0qBRAE0S5vbUFr722eJI7XomHu&#10;yFih0VkZaJhHE5ZJCaxF9EYl2WDwOGkNlBYMF87h1/PeSacRv6oE9y+ryglPVEGRm48rxHUR1mQ6&#10;YfkSmK0l39Fg/8CiYVLjpXuoc+YZWYH8A6qRHIwzlT/ipklMVUkuYg6YTTr4LZurmlkRc0FxnN3L&#10;5P4fLH+xvgQiy4IOKdGswRJ1n7bvtx+7793t9kP3ubvtvm1vuh/dl+4rGQa9WutyPHZlLyFk7OyF&#10;4W8c0WZWM70UZwCmrQUrkWUa4pN7B4Lh8ChZtM9NidexlTdRuk0FTQBEUcgmVuh6XyGx8YTjx3R4&#10;kmUjLCRHX5YO0vEoXsHyu9MWnH8qTEPCpqCAHRDR2frC+cCG5Xchkb1RspxLpaIBy8VMAVkz7JZ5&#10;Ft4dujsMU5q0SGU0Ph5F6HtOd4gxiM/fMBrpse+VbAo63gexPOj2RJexKz2Tqt8jZ6V3Qgbt+hos&#10;THmNOoLpmxqHEDe1gXeUtNjQBXVvVwwEJeqZxlqcpMNhmIBoDEfHGRpw6FkcepjmCFVQT0m/nfl+&#10;alYW5LLGm9KYuzZnWL9KRmlDbXtWO7LYtFHx3YCFqTi0Y9Sv38D0JwAAAP//AwBQSwMEFAAGAAgA&#10;AAAhACl1JCLhAAAACwEAAA8AAABkcnMvZG93bnJldi54bWxMj8FOwzAQRO9I/IO1SFyq1nEaFQhx&#10;KlQJ9YBEIa3g6sRLEhHbUewm4e/ZnuA4s0+zM9l2Nh0bcfCtsxLEKgKGtnK6tbWE0/F5eQ/MB2W1&#10;6pxFCT/oYZtfX2Uq1W6y7zgWoWYUYn2qJDQh9CnnvmrQKL9yPVq6fbnBqEByqLke1EThpuNxFG24&#10;Ua2lD43qcddg9V2cjYR4/VGePt2+fPHi8LrY7afFWLxJeXszPz0CCziHPxgu9ak65NSpdGerPetI&#10;x5EQxEpIBG24EMl6Q04p4S55AJ5n/P+G/BcAAP//AwBQSwECLQAUAAYACAAAACEAtoM4kv4AAADh&#10;AQAAEwAAAAAAAAAAAAAAAAAAAAAAW0NvbnRlbnRfVHlwZXNdLnhtbFBLAQItABQABgAIAAAAIQA4&#10;/SH/1gAAAJQBAAALAAAAAAAAAAAAAAAAAC8BAABfcmVscy8ucmVsc1BLAQItABQABgAIAAAAIQBg&#10;pt3LSQIAAE4EAAAOAAAAAAAAAAAAAAAAAC4CAABkcnMvZTJvRG9jLnhtbFBLAQItABQABgAIAAAA&#10;IQApdSQi4QAAAAsBAAAPAAAAAAAAAAAAAAAAAKMEAABkcnMvZG93bnJldi54bWxQSwUGAAAAAAQA&#10;BADzAAAAsQUAAAAA&#10;" o:allowincell="f" fillcolor="#f2f2f2" strokeweight="1.25pt"/>
            </w:pict>
          </mc:Fallback>
        </mc:AlternateContent>
      </w:r>
      <w:r w:rsidRPr="00D9330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034"/>
        <w:gridCol w:w="2739"/>
        <w:gridCol w:w="162"/>
        <w:gridCol w:w="3231"/>
      </w:tblGrid>
      <w:tr w:rsidR="00D93301" w:rsidRPr="00D93301" w:rsidTr="00D93301">
        <w:trPr>
          <w:trHeight w:val="413"/>
        </w:trPr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162" w:type="dxa"/>
          </w:tcPr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hideMark/>
          </w:tcPr>
          <w:p w:rsidR="00D93301" w:rsidRPr="00D93301" w:rsidRDefault="00D93301" w:rsidP="00D93301">
            <w:pPr>
              <w:tabs>
                <w:tab w:val="left" w:pos="680"/>
                <w:tab w:val="center" w:pos="1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№ 7-НК</w:t>
            </w:r>
          </w:p>
        </w:tc>
      </w:tr>
      <w:tr w:rsidR="00D93301" w:rsidRPr="00D93301" w:rsidTr="00D93301">
        <w:trPr>
          <w:trHeight w:val="3070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– организации культурно-досугового типа, подведомственные органам исполнительной власти всех уровней, осуществляющим управление в сфере культуры;</w:t>
            </w:r>
          </w:p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– организации культурно-досугового типа, подведомственные  федеральным органам исполнительной власти, кроме </w:t>
            </w:r>
            <w:proofErr w:type="gramStart"/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подведомственных</w:t>
            </w:r>
            <w:proofErr w:type="gramEnd"/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Министерству культуры Российской Федерации:</w:t>
            </w:r>
          </w:p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 Министерству культуры Российской Федерации; </w:t>
            </w:r>
          </w:p>
          <w:p w:rsidR="00D93301" w:rsidRPr="00D93301" w:rsidRDefault="00D93301" w:rsidP="00D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самоуправления, осуществляющий управление в сфере культуры:</w:t>
            </w:r>
          </w:p>
          <w:p w:rsidR="00D93301" w:rsidRPr="00D93301" w:rsidRDefault="00D93301" w:rsidP="00D9330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 органу исполнительной власти субъекта Российской Федерации, осуществляющему    управление в сфере культуры;</w:t>
            </w:r>
          </w:p>
          <w:p w:rsidR="00D93301" w:rsidRPr="00D93301" w:rsidRDefault="00D93301" w:rsidP="00D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3301" w:rsidRPr="00D93301" w:rsidRDefault="00D93301" w:rsidP="00D93301">
            <w:pPr>
              <w:tabs>
                <w:tab w:val="left" w:pos="5940"/>
              </w:tabs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исполнительной власти субъекта Российской Федерации, осуществляющий управление в сфере культуры: </w:t>
            </w:r>
          </w:p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 Министерству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301" w:rsidRPr="00D93301" w:rsidRDefault="00D93301" w:rsidP="00D93301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3301" w:rsidRPr="00D93301" w:rsidRDefault="00D93301" w:rsidP="00D93301">
            <w:pPr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февраля</w:t>
            </w:r>
          </w:p>
          <w:p w:rsidR="00D93301" w:rsidRPr="00D93301" w:rsidRDefault="00D93301" w:rsidP="00D9330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301" w:rsidRPr="00D93301" w:rsidRDefault="00D93301" w:rsidP="00D9330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301" w:rsidRPr="00D93301" w:rsidRDefault="00D93301" w:rsidP="00D9330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301" w:rsidRPr="00D93301" w:rsidRDefault="00D93301" w:rsidP="00D9330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15 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февраля</w:t>
            </w:r>
          </w:p>
          <w:p w:rsidR="00D93301" w:rsidRPr="00D93301" w:rsidRDefault="00D93301" w:rsidP="00D9330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301" w:rsidRPr="00D93301" w:rsidRDefault="00D93301" w:rsidP="00D9330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301" w:rsidRPr="00D93301" w:rsidRDefault="00D93301" w:rsidP="00D93301">
            <w:pPr>
              <w:spacing w:before="20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февраля</w:t>
            </w:r>
          </w:p>
          <w:p w:rsidR="00D93301" w:rsidRPr="00D93301" w:rsidRDefault="00D93301" w:rsidP="00D9330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D93301" w:rsidRPr="00D93301" w:rsidRDefault="00D93301" w:rsidP="00D9330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D93301" w:rsidRPr="00D93301" w:rsidRDefault="00D93301" w:rsidP="00D9330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D93301" w:rsidRPr="00D93301" w:rsidRDefault="00D93301" w:rsidP="00D9330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:rsidR="00D93301" w:rsidRPr="00D93301" w:rsidRDefault="00D93301" w:rsidP="00D93301">
            <w:pPr>
              <w:spacing w:before="10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марта</w:t>
            </w:r>
          </w:p>
          <w:p w:rsidR="00D93301" w:rsidRPr="00D93301" w:rsidRDefault="00D93301" w:rsidP="00D93301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  <w:p w:rsidR="00D93301" w:rsidRPr="00D93301" w:rsidRDefault="00D93301" w:rsidP="00D93301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</w:tcPr>
          <w:p w:rsidR="00D93301" w:rsidRPr="00D93301" w:rsidRDefault="00D93301" w:rsidP="00D93301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  <w:hideMark/>
          </w:tcPr>
          <w:p w:rsidR="00D93301" w:rsidRPr="00D93301" w:rsidRDefault="00D93301" w:rsidP="00D93301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Приказ Росстата:</w:t>
            </w:r>
          </w:p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Об утверждении формы</w:t>
            </w:r>
          </w:p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D93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08.11.2018 № 662</w:t>
            </w:r>
          </w:p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(при наличии)</w:t>
            </w:r>
          </w:p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 ____________ № ___</w:t>
            </w:r>
          </w:p>
          <w:p w:rsidR="00D93301" w:rsidRPr="00D93301" w:rsidRDefault="00D93301" w:rsidP="00D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______№ ___</w:t>
            </w:r>
          </w:p>
          <w:p w:rsidR="00D93301" w:rsidRPr="00D93301" w:rsidRDefault="00D93301" w:rsidP="00D9330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17780</wp:posOffset>
                  </wp:positionV>
                  <wp:extent cx="1280795" cy="266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:rsidR="00D93301" w:rsidRPr="00D93301" w:rsidRDefault="00D93301" w:rsidP="00D93301">
      <w:pPr>
        <w:tabs>
          <w:tab w:val="left" w:pos="3375"/>
          <w:tab w:val="left" w:pos="657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301" w:rsidRPr="00D93301" w:rsidRDefault="00D93301" w:rsidP="00D93301">
      <w:pPr>
        <w:tabs>
          <w:tab w:val="left" w:pos="3375"/>
          <w:tab w:val="left" w:pos="657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7"/>
        <w:gridCol w:w="4299"/>
        <w:gridCol w:w="4300"/>
        <w:gridCol w:w="4300"/>
      </w:tblGrid>
      <w:tr w:rsidR="00D93301" w:rsidRPr="00D93301" w:rsidTr="00D93301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301" w:rsidRPr="00D93301" w:rsidRDefault="00D93301" w:rsidP="00D9330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="00A8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Муниципальное казенное учреждение культуры «</w:t>
            </w:r>
            <w:proofErr w:type="spellStart"/>
            <w:r w:rsidR="00A8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 w:rsidR="00A8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социально-культурный комплекс»</w:t>
            </w:r>
          </w:p>
        </w:tc>
      </w:tr>
      <w:tr w:rsidR="00D93301" w:rsidRPr="00D93301" w:rsidTr="00D93301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301" w:rsidRPr="00D93301" w:rsidRDefault="00D93301" w:rsidP="00D9330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103505</wp:posOffset>
                      </wp:positionV>
                      <wp:extent cx="9327515" cy="886460"/>
                      <wp:effectExtent l="0" t="0" r="698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886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1336" w:rsidRDefault="00141336" w:rsidP="00D9330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margin-left:7.9pt;margin-top:8.15pt;width:734.45pt;height:69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6S1QIAAMgFAAAOAAAAZHJzL2Uyb0RvYy54bWysVNtu1DAQfUfiHyy/p7k0e0nUbNXuBSEV&#10;qFT4AG/ibCwSO9jezRaEhMQrEp/AR/CCuPQbsn/E2HtvXxCQh8hjj8/MmTmes/NlVaIFlYoJnmD/&#10;xMOI8lRkjM8S/OrlxOljpDThGSkFpwm+pQqfDx4/OmvqmAaiEGVGJQIQruKmTnChdR27rkoLWhF1&#10;ImrK4TAXsiIaTDlzM0kaQK9KN/C8rtsImdVSpFQp2B2tD/HA4uc5TfWLPFdUozLBkJu2f2n/U/N3&#10;B2cknklSFyzdpEH+IouKMA5Bd1AjogmaS/YAqmKpFErk+iQVlSvynKXUcgA2vnePzU1Bamq5QHFU&#10;vSuT+n+w6fPFtUQsS3CAEScVtKj9svqw+tz+bO9WH9uv7V37Y/Wp/dV+a7+jwNSrqVUM127qa2kY&#10;q/pKpK8V4mJYED6jF1KKpqAkgyx94+8eXTCGgqto2jwTGYQjcy1s6Za5rAwgFAUtbYdudx2iS41S&#10;2IxOg17H72CUwlm/3w27toUuibe3a6n0EyoqZBYJlqAAi04WV0qbbEi8dTHBuJiwsrQqKPnRBjiu&#10;dyA2XDVnJgvb1HeRF437437ohEF37ITeaORcTIah0534vc7odDQcjvz3Jq4fxgXLMspNmK3A/PDP&#10;GriR+loaO4kpUbLMwJmUlJxNh6VECwICn9jP1hxO9m7ucRq2CMDlHiU/CL3LIHIm3X7PCSdhx4l6&#10;Xt/x/Ogy6nphFI4mx5SuGKf/Tgk10NZO0LFdOkj6HjfPfg+5kbhiGkZIySpQxM6JxEaCY57Z1mrC&#10;yvX6oBQm/X0poN3bRlvBGo2uta6X0+XmhQCY0e9UZLegYClAYDBUYPzBohDyLUYNjJIEqzdzIilG&#10;5VNuXkHQ88zsOTTkoTE9NAhPASrBGqP1cqjX82peSzYrIJJvS8XFBbycnFlR77PavDcYF5bbZrSZ&#10;eXRoW6/9AB78BgAA//8DAFBLAwQUAAYACAAAACEAbvLOHN4AAAAKAQAADwAAAGRycy9kb3ducmV2&#10;LnhtbEyPwUrDQBCG74LvsIzgReym2qZtzKaoIEjxYlvodZqMSTC7G7KTNL69k5Oehp9v+OebdDva&#10;Rg3Uhdo7A/NZBIpc7ovalQaOh7f7NajA6ApsvCMDPxRgm11fpZgU/uI+adhzqaTEhQQNVMxtonXI&#10;K7IYZr4lJ+zLdxZZYlfqosOLlNtGP0RRrC3WTi5U2NJrRfn3vrcGhtPp44WOvZ4PyKu7913PdUzG&#10;3N6Mz0+gmEb+W4ZJX9QhE6ez710RVCN5KeYsM34ENfHFerECdZ7IcgM6S/X/F7JfAAAA//8DAFBL&#10;AQItABQABgAIAAAAIQC2gziS/gAAAOEBAAATAAAAAAAAAAAAAAAAAAAAAABbQ29udGVudF9UeXBl&#10;c10ueG1sUEsBAi0AFAAGAAgAAAAhADj9If/WAAAAlAEAAAsAAAAAAAAAAAAAAAAALwEAAF9yZWxz&#10;Ly5yZWxzUEsBAi0AFAAGAAgAAAAhAO+PPpLVAgAAyAUAAA4AAAAAAAAAAAAAAAAALgIAAGRycy9l&#10;Mm9Eb2MueG1sUEsBAi0AFAAGAAgAAAAhAG7yzhzeAAAACgEAAA8AAAAAAAAAAAAAAAAALwUAAGRy&#10;cy9kb3ducmV2LnhtbFBLBQYAAAAABAAEAPMAAAA6BgAAAAA=&#10;" o:allowincell="f" filled="f" stroked="f">
                      <v:textbox inset="1pt,1pt,1pt,1pt">
                        <w:txbxContent>
                          <w:p w:rsidR="00D93301" w:rsidRDefault="00D93301" w:rsidP="00D93301"/>
                        </w:txbxContent>
                      </v:textbox>
                    </v:rect>
                  </w:pict>
                </mc:Fallback>
              </mc:AlternateContent>
            </w:r>
            <w:r w:rsidRPr="00D93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  <w:r w:rsidR="00A8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632431, Новосибирская область, </w:t>
            </w:r>
            <w:proofErr w:type="spellStart"/>
            <w:r w:rsidR="00A8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Каргатский</w:t>
            </w:r>
            <w:proofErr w:type="spellEnd"/>
            <w:r w:rsidR="00A8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Сумы, ул. Орловка, д.2.</w:t>
            </w:r>
          </w:p>
        </w:tc>
      </w:tr>
      <w:tr w:rsidR="00D93301" w:rsidRPr="00D93301" w:rsidTr="00D93301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D93301" w:rsidRPr="00D93301" w:rsidTr="00D93301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отчитывающейся организации </w:t>
            </w:r>
          </w:p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301" w:rsidRPr="00D93301" w:rsidTr="00D93301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3301" w:rsidRPr="00D93301" w:rsidTr="00D93301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3301" w:rsidRPr="00D93301" w:rsidRDefault="00D93301" w:rsidP="00D9330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301" w:rsidRPr="00D93301" w:rsidRDefault="00A8697E" w:rsidP="00D9330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77577885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301" w:rsidRPr="00D93301" w:rsidRDefault="00D93301" w:rsidP="00D9330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301" w:rsidRPr="00D93301" w:rsidRDefault="00D93301" w:rsidP="00D9330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3301" w:rsidRPr="00D93301" w:rsidRDefault="00D93301" w:rsidP="00D93301">
      <w:pPr>
        <w:tabs>
          <w:tab w:val="left" w:pos="5070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D93301" w:rsidRPr="00D93301" w:rsidRDefault="00D93301" w:rsidP="00D93301">
      <w:pPr>
        <w:tabs>
          <w:tab w:val="left" w:pos="5070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D93301">
        <w:rPr>
          <w:rFonts w:ascii="Times New Roman" w:eastAsia="Times New Roman" w:hAnsi="Times New Roman" w:cs="Times New Roman"/>
          <w:lang w:eastAsia="ru-RU"/>
        </w:rPr>
        <w:t xml:space="preserve">Наименование учредителя               </w:t>
      </w:r>
      <w:r w:rsidR="00A8697E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A8697E">
        <w:rPr>
          <w:rFonts w:ascii="Times New Roman" w:eastAsia="Times New Roman" w:hAnsi="Times New Roman" w:cs="Times New Roman"/>
          <w:lang w:eastAsia="ru-RU"/>
        </w:rPr>
        <w:tab/>
      </w:r>
      <w:r w:rsidR="00A8697E">
        <w:rPr>
          <w:rFonts w:ascii="Times New Roman" w:eastAsia="Times New Roman" w:hAnsi="Times New Roman" w:cs="Times New Roman"/>
          <w:u w:val="single"/>
          <w:lang w:eastAsia="ru-RU"/>
        </w:rPr>
        <w:t xml:space="preserve">Администрация </w:t>
      </w:r>
      <w:proofErr w:type="spellStart"/>
      <w:r w:rsidR="00A8697E">
        <w:rPr>
          <w:rFonts w:ascii="Times New Roman" w:eastAsia="Times New Roman" w:hAnsi="Times New Roman" w:cs="Times New Roman"/>
          <w:u w:val="single"/>
          <w:lang w:eastAsia="ru-RU"/>
        </w:rPr>
        <w:t>Суминского</w:t>
      </w:r>
      <w:proofErr w:type="spellEnd"/>
      <w:r w:rsidR="00A8697E">
        <w:rPr>
          <w:rFonts w:ascii="Times New Roman" w:eastAsia="Times New Roman" w:hAnsi="Times New Roman" w:cs="Times New Roman"/>
          <w:u w:val="single"/>
          <w:lang w:eastAsia="ru-RU"/>
        </w:rPr>
        <w:t xml:space="preserve"> сельсовета</w:t>
      </w:r>
    </w:p>
    <w:p w:rsidR="00D93301" w:rsidRPr="00D93301" w:rsidRDefault="00D93301" w:rsidP="00D93301">
      <w:pPr>
        <w:spacing w:after="0" w:line="240" w:lineRule="auto"/>
        <w:ind w:firstLine="284"/>
        <w:rPr>
          <w:rFonts w:ascii="Times New Roman" w:eastAsia="Cambria" w:hAnsi="Times New Roman" w:cs="Times New Roman"/>
        </w:rPr>
      </w:pPr>
      <w:r w:rsidRPr="00D93301">
        <w:rPr>
          <w:rFonts w:ascii="Times New Roman" w:eastAsia="Cambria" w:hAnsi="Times New Roman" w:cs="Times New Roman"/>
        </w:rPr>
        <w:t>Направление основной деятельнос</w:t>
      </w:r>
      <w:r w:rsidR="00A8697E">
        <w:rPr>
          <w:rFonts w:ascii="Times New Roman" w:eastAsia="Cambria" w:hAnsi="Times New Roman" w:cs="Times New Roman"/>
        </w:rPr>
        <w:t xml:space="preserve">ти учредителя   </w:t>
      </w:r>
      <w:r w:rsidR="00A8697E">
        <w:rPr>
          <w:rFonts w:ascii="Times New Roman" w:eastAsia="Cambria" w:hAnsi="Times New Roman" w:cs="Times New Roman"/>
          <w:u w:val="single"/>
        </w:rPr>
        <w:t>местное самоуправление</w:t>
      </w:r>
    </w:p>
    <w:p w:rsidR="00D93301" w:rsidRPr="00D93301" w:rsidRDefault="00D93301" w:rsidP="00D93301">
      <w:pPr>
        <w:spacing w:after="0" w:line="240" w:lineRule="auto"/>
        <w:ind w:firstLine="284"/>
        <w:rPr>
          <w:rFonts w:ascii="Times New Roman" w:eastAsia="Cambria" w:hAnsi="Times New Roman" w:cs="Times New Roman"/>
        </w:rPr>
      </w:pPr>
      <w:r w:rsidRPr="00D93301">
        <w:rPr>
          <w:rFonts w:ascii="Times New Roman" w:eastAsia="Cambria" w:hAnsi="Times New Roman" w:cs="Times New Roman"/>
        </w:rPr>
        <w:t xml:space="preserve">Число организаций, включенных </w:t>
      </w:r>
      <w:r w:rsidR="00A8697E">
        <w:rPr>
          <w:rFonts w:ascii="Times New Roman" w:eastAsia="Cambria" w:hAnsi="Times New Roman" w:cs="Times New Roman"/>
        </w:rPr>
        <w:t xml:space="preserve">в сводный отчет  </w:t>
      </w:r>
      <w:r w:rsidR="00A8697E" w:rsidRPr="00A8697E">
        <w:rPr>
          <w:rFonts w:ascii="Times New Roman" w:eastAsia="Cambria" w:hAnsi="Times New Roman" w:cs="Times New Roman"/>
          <w:u w:val="single"/>
        </w:rPr>
        <w:t>1</w:t>
      </w:r>
    </w:p>
    <w:p w:rsidR="00D93301" w:rsidRPr="00D93301" w:rsidRDefault="00D93301" w:rsidP="00D93301">
      <w:pPr>
        <w:spacing w:after="0" w:line="240" w:lineRule="auto"/>
        <w:ind w:firstLine="284"/>
        <w:rPr>
          <w:rFonts w:ascii="Times New Roman" w:eastAsia="Cambria" w:hAnsi="Times New Roman" w:cs="Times New Roman"/>
        </w:rPr>
      </w:pPr>
      <w:r w:rsidRPr="00D93301">
        <w:rPr>
          <w:rFonts w:ascii="Times New Roman" w:eastAsia="Cambria" w:hAnsi="Times New Roman" w:cs="Times New Roman"/>
        </w:rPr>
        <w:t xml:space="preserve">(заполняется органами исполнительной власти субъекта Российской Федерации и местного самоуправления) </w:t>
      </w:r>
    </w:p>
    <w:p w:rsidR="00D93301" w:rsidRPr="00D93301" w:rsidRDefault="00D93301" w:rsidP="00D93301">
      <w:pPr>
        <w:spacing w:before="240" w:after="6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  <w:r w:rsidRPr="00D93301">
        <w:rPr>
          <w:rFonts w:ascii="Times New Roman" w:eastAsia="Cambria" w:hAnsi="Times New Roman" w:cs="Times New Roman"/>
          <w:b/>
          <w:sz w:val="24"/>
          <w:szCs w:val="20"/>
        </w:rPr>
        <w:t>Раздел 1. Материально-техническая база</w:t>
      </w:r>
    </w:p>
    <w:tbl>
      <w:tblPr>
        <w:tblW w:w="1360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"/>
        <w:gridCol w:w="835"/>
        <w:gridCol w:w="974"/>
        <w:gridCol w:w="976"/>
        <w:gridCol w:w="976"/>
        <w:gridCol w:w="1326"/>
        <w:gridCol w:w="1842"/>
        <w:gridCol w:w="1417"/>
        <w:gridCol w:w="1984"/>
        <w:gridCol w:w="1841"/>
        <w:gridCol w:w="1425"/>
      </w:tblGrid>
      <w:tr w:rsidR="00D93301" w:rsidRPr="00D93301" w:rsidTr="00D93301">
        <w:trPr>
          <w:cantSplit/>
          <w:trHeight w:val="309"/>
        </w:trPr>
        <w:tc>
          <w:tcPr>
            <w:tcW w:w="13608" w:type="dxa"/>
            <w:gridSpan w:val="11"/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ind w:firstLine="720"/>
              <w:jc w:val="right"/>
              <w:rPr>
                <w:rFonts w:ascii="Times New Roman" w:eastAsia="Cambria" w:hAnsi="Times New Roman" w:cs="Times New Roman"/>
                <w:sz w:val="24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Коды по ОКЕИ: квадратный метр </w:t>
            </w:r>
            <w:r w:rsidRPr="00D93301">
              <w:rPr>
                <w:rFonts w:ascii="Calibri" w:eastAsia="Cambria" w:hAnsi="Calibri" w:cs="Calibri"/>
                <w:sz w:val="20"/>
                <w:szCs w:val="20"/>
              </w:rPr>
              <w:t xml:space="preserve">–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055, единица – 642</w:t>
            </w:r>
          </w:p>
        </w:tc>
      </w:tr>
      <w:tr w:rsidR="00D93301" w:rsidRPr="00D93301" w:rsidTr="00D93301">
        <w:trPr>
          <w:gridBefore w:val="1"/>
          <w:wBefore w:w="10" w:type="dxa"/>
          <w:trHeight w:val="261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Число зданий,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(из гр. 2) доступны для лиц с нарушением </w:t>
            </w:r>
            <w:proofErr w:type="gramEnd"/>
          </w:p>
        </w:tc>
        <w:tc>
          <w:tcPr>
            <w:tcW w:w="85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 общего числа зданий (из гр. 2)</w:t>
            </w:r>
          </w:p>
        </w:tc>
      </w:tr>
      <w:tr w:rsidR="00D93301" w:rsidRPr="00D93301" w:rsidTr="00D93301">
        <w:trPr>
          <w:gridBefore w:val="1"/>
          <w:wBefore w:w="10" w:type="dxa"/>
          <w:trHeight w:val="13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техническое состояние зданий</w:t>
            </w:r>
          </w:p>
        </w:tc>
        <w:tc>
          <w:tcPr>
            <w:tcW w:w="5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 них по форме пользования</w:t>
            </w:r>
          </w:p>
        </w:tc>
      </w:tr>
      <w:tr w:rsidR="00D93301" w:rsidRPr="00D93301" w:rsidTr="00D93301">
        <w:trPr>
          <w:gridBefore w:val="1"/>
          <w:wBefore w:w="10" w:type="dxa"/>
          <w:trHeight w:val="34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зрения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слуха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опорно-двигательного аппарата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требуют капитального ремонта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аварийные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в оперативном управлении 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арендованные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прочие</w:t>
            </w:r>
          </w:p>
        </w:tc>
      </w:tr>
      <w:tr w:rsidR="00D93301" w:rsidRPr="00D93301" w:rsidTr="00D93301">
        <w:trPr>
          <w:gridBefore w:val="1"/>
          <w:wBefore w:w="10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10</w:t>
            </w:r>
          </w:p>
        </w:tc>
      </w:tr>
      <w:tr w:rsidR="00D93301" w:rsidRPr="00D93301" w:rsidTr="00D93301">
        <w:trPr>
          <w:gridBefore w:val="1"/>
          <w:wBefore w:w="10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01" w:rsidRPr="00D93301" w:rsidRDefault="00DF6B8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01" w:rsidRPr="00D93301" w:rsidRDefault="00DF6B8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01" w:rsidRPr="00D93301" w:rsidRDefault="00DF6B8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DF6B8A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DF6B8A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</w:tr>
    </w:tbl>
    <w:p w:rsidR="00D93301" w:rsidRPr="00D93301" w:rsidRDefault="00D93301" w:rsidP="00D93301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18"/>
          <w:szCs w:val="18"/>
          <w:lang w:val="en-US"/>
        </w:rPr>
      </w:pPr>
    </w:p>
    <w:p w:rsidR="00D93301" w:rsidRPr="00D93301" w:rsidRDefault="00D93301" w:rsidP="00D93301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18"/>
          <w:szCs w:val="18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7"/>
        <w:gridCol w:w="1359"/>
        <w:gridCol w:w="1415"/>
        <w:gridCol w:w="1144"/>
        <w:gridCol w:w="1160"/>
        <w:gridCol w:w="806"/>
        <w:gridCol w:w="783"/>
        <w:gridCol w:w="1068"/>
        <w:gridCol w:w="1029"/>
        <w:gridCol w:w="2315"/>
        <w:gridCol w:w="1363"/>
        <w:gridCol w:w="1547"/>
      </w:tblGrid>
      <w:tr w:rsidR="00D93301" w:rsidRPr="00D93301" w:rsidTr="00D93301">
        <w:trPr>
          <w:trHeight w:val="343"/>
        </w:trPr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Число помещений, единиц</w:t>
            </w:r>
          </w:p>
        </w:tc>
        <w:tc>
          <w:tcPr>
            <w:tcW w:w="249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 общего числа помещений (из гр. 11)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 числа досуговых помещений (из гр. 17) помещения для музейной и библиотечной работы</w:t>
            </w:r>
          </w:p>
        </w:tc>
        <w:tc>
          <w:tcPr>
            <w:tcW w:w="9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 общей площади досуговых помещений (из гр. 18)</w:t>
            </w:r>
          </w:p>
        </w:tc>
      </w:tr>
      <w:tr w:rsidR="00D93301" w:rsidRPr="00D93301" w:rsidTr="00D93301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техническое состояние помещений</w:t>
            </w:r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арендован-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5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зрительные залы, единиц</w:t>
            </w:r>
          </w:p>
        </w:tc>
        <w:tc>
          <w:tcPr>
            <w:tcW w:w="7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досуговые помещения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площадь, занимаемая музеем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площадь, занимаемая библиотекой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</w:p>
        </w:tc>
      </w:tr>
      <w:tr w:rsidR="00D93301" w:rsidRPr="00D93301" w:rsidTr="00D93301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требующих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капитального ремонта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число залов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число мест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помеще-ний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, единиц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кв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D93301" w:rsidRPr="00D93301" w:rsidTr="00D93301">
        <w:trPr>
          <w:trHeight w:val="170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21</w:t>
            </w:r>
          </w:p>
        </w:tc>
      </w:tr>
      <w:tr w:rsidR="00D93301" w:rsidRPr="00D93301" w:rsidTr="00D93301">
        <w:trPr>
          <w:trHeight w:val="343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DF6B8A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DF6B8A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50</w:t>
            </w:r>
          </w:p>
        </w:tc>
      </w:tr>
    </w:tbl>
    <w:p w:rsidR="00D93301" w:rsidRPr="00D93301" w:rsidRDefault="00D93301" w:rsidP="00D93301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18"/>
          <w:szCs w:val="18"/>
          <w:lang w:val="en-US"/>
        </w:rPr>
      </w:pPr>
    </w:p>
    <w:p w:rsidR="00D93301" w:rsidRPr="00D93301" w:rsidRDefault="00D93301" w:rsidP="00D93301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18"/>
          <w:szCs w:val="1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1222"/>
        <w:gridCol w:w="1250"/>
        <w:gridCol w:w="1196"/>
        <w:gridCol w:w="1127"/>
        <w:gridCol w:w="1982"/>
        <w:gridCol w:w="1666"/>
        <w:gridCol w:w="2100"/>
        <w:gridCol w:w="1800"/>
        <w:gridCol w:w="1646"/>
      </w:tblGrid>
      <w:tr w:rsidR="00D93301" w:rsidRPr="00D93301" w:rsidTr="00D93301">
        <w:trPr>
          <w:trHeight w:val="250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№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кино-видео-установок,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автоматиз</w:t>
            </w: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рованных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рабочих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мест, единиц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в библиотеке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(из гр. 23)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Наличие доступа в Интернет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(да - 1,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нет - 0)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Наличие доступа в Интернет для посетителей и участников формирований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(да - 1, нет - 0)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Наличие собственного Интернет-сайта, Интерне</w:t>
            </w: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т-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страницы 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(да - 1, нет - 0)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Наличие версии собственного Интернет-сайта, </w:t>
            </w: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Интернет-страницы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доступной для слепых и слабовидящих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(да - 1, нет - 0)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специализиро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-ванного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оборудования для инвалидов,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специали-зированных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транспортных средств, 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единиц</w:t>
            </w:r>
          </w:p>
        </w:tc>
      </w:tr>
      <w:tr w:rsidR="00D93301" w:rsidRPr="00D93301" w:rsidTr="00D93301">
        <w:trPr>
          <w:trHeight w:val="170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30</w:t>
            </w:r>
          </w:p>
        </w:tc>
      </w:tr>
      <w:tr w:rsidR="00D93301" w:rsidRPr="00D93301" w:rsidTr="00D93301">
        <w:trPr>
          <w:trHeight w:val="250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DF6B8A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DF6B8A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01" w:rsidRPr="00D93301" w:rsidRDefault="00DF6B8A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01" w:rsidRPr="00D93301" w:rsidRDefault="00DF6B8A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</w:tr>
    </w:tbl>
    <w:p w:rsidR="00D93301" w:rsidRPr="00D93301" w:rsidRDefault="00D93301" w:rsidP="00D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3301" w:rsidRPr="00D93301" w:rsidRDefault="00D93301" w:rsidP="00D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3301" w:rsidRPr="00D93301" w:rsidRDefault="00D93301" w:rsidP="00D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3301" w:rsidRPr="00D93301" w:rsidRDefault="00D93301" w:rsidP="00D933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3301" w:rsidRPr="00D93301" w:rsidRDefault="00D93301" w:rsidP="00D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3301" w:rsidRPr="00D93301" w:rsidRDefault="00D93301" w:rsidP="00D93301">
      <w:pPr>
        <w:keepNext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sz w:val="24"/>
          <w:szCs w:val="20"/>
        </w:rPr>
      </w:pPr>
      <w:r w:rsidRPr="00D93301">
        <w:rPr>
          <w:rFonts w:ascii="Times New Roman" w:eastAsia="Cambria" w:hAnsi="Times New Roman" w:cs="Times New Roman"/>
          <w:b/>
          <w:sz w:val="24"/>
          <w:szCs w:val="20"/>
        </w:rPr>
        <w:t>Раздел 2. Культурно-досуговые формирования</w:t>
      </w:r>
    </w:p>
    <w:p w:rsidR="00D93301" w:rsidRPr="00D93301" w:rsidRDefault="00D93301" w:rsidP="00D93301">
      <w:pPr>
        <w:spacing w:after="0" w:line="240" w:lineRule="auto"/>
        <w:rPr>
          <w:rFonts w:ascii="Times New Roman" w:eastAsia="Cambria" w:hAnsi="Times New Roman" w:cs="Times New Roman"/>
          <w:sz w:val="24"/>
          <w:szCs w:val="20"/>
        </w:rPr>
      </w:pPr>
    </w:p>
    <w:tbl>
      <w:tblPr>
        <w:tblW w:w="4987" w:type="pct"/>
        <w:tblInd w:w="-176" w:type="dxa"/>
        <w:tblLook w:val="04A0" w:firstRow="1" w:lastRow="0" w:firstColumn="1" w:lastColumn="0" w:noHBand="0" w:noVBand="1"/>
      </w:tblPr>
      <w:tblGrid>
        <w:gridCol w:w="1344"/>
        <w:gridCol w:w="804"/>
        <w:gridCol w:w="940"/>
        <w:gridCol w:w="804"/>
        <w:gridCol w:w="947"/>
        <w:gridCol w:w="1100"/>
        <w:gridCol w:w="1218"/>
        <w:gridCol w:w="947"/>
        <w:gridCol w:w="947"/>
        <w:gridCol w:w="1079"/>
        <w:gridCol w:w="1569"/>
        <w:gridCol w:w="1056"/>
        <w:gridCol w:w="1079"/>
        <w:gridCol w:w="914"/>
      </w:tblGrid>
      <w:tr w:rsidR="00D93301" w:rsidRPr="00D93301" w:rsidTr="00D93301">
        <w:trPr>
          <w:trHeight w:val="276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right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Коды по ОКЕИ: единица – 642, человек – 792</w:t>
            </w:r>
          </w:p>
        </w:tc>
      </w:tr>
      <w:tr w:rsidR="00D93301" w:rsidRPr="00D93301" w:rsidTr="00D93301">
        <w:trPr>
          <w:trHeight w:val="276"/>
        </w:trPr>
        <w:tc>
          <w:tcPr>
            <w:tcW w:w="4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№ строки 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форми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рований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всего</w:t>
            </w:r>
          </w:p>
        </w:tc>
        <w:tc>
          <w:tcPr>
            <w:tcW w:w="3943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 гр. 3</w:t>
            </w:r>
          </w:p>
        </w:tc>
      </w:tr>
      <w:tr w:rsidR="00D93301" w:rsidRPr="00D93301" w:rsidTr="00D93301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для детей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до 14 лет 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молоде-жи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от 15 до 24 лет 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люби-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тельские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объедине-ния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, группы, клубы по интересам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инклюзив-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ные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включающие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в состав инвалидов и лиц с ОВЗ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прочие клубные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форми-рования</w:t>
            </w:r>
            <w:proofErr w:type="spellEnd"/>
            <w:proofErr w:type="gramEnd"/>
          </w:p>
        </w:tc>
        <w:tc>
          <w:tcPr>
            <w:tcW w:w="223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 них (из гр. 8)</w:t>
            </w:r>
          </w:p>
        </w:tc>
      </w:tr>
      <w:tr w:rsidR="00D93301" w:rsidRPr="00D93301" w:rsidTr="00D93301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для детей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до 14 лет 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для молодежи от 15 до 24 лет 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клубные формирования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самодеятель-ного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народного творчества</w:t>
            </w:r>
          </w:p>
        </w:tc>
        <w:tc>
          <w:tcPr>
            <w:tcW w:w="10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 них (из гр. 11)</w:t>
            </w:r>
          </w:p>
        </w:tc>
      </w:tr>
      <w:tr w:rsidR="00D93301" w:rsidRPr="00D93301" w:rsidTr="00D93301">
        <w:trPr>
          <w:trHeight w:val="9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для детей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до 14 лет 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для молодежи от 15 до 24 лет 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работа-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ющих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на платной основе</w:t>
            </w:r>
          </w:p>
        </w:tc>
      </w:tr>
      <w:tr w:rsidR="00D93301" w:rsidRPr="00D93301" w:rsidTr="00D93301">
        <w:trPr>
          <w:trHeight w:val="170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14</w:t>
            </w:r>
          </w:p>
        </w:tc>
      </w:tr>
      <w:tr w:rsidR="00D93301" w:rsidRPr="00D93301" w:rsidTr="00D93301">
        <w:trPr>
          <w:trHeight w:val="276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Всего, единиц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F6B8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18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6B8A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F6B8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F7352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F7352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F7352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F7352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F7352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F7352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7B5F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F7B5F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7B5F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</w:tr>
      <w:tr w:rsidR="00D93301" w:rsidRPr="00D93301" w:rsidTr="00D93301">
        <w:trPr>
          <w:trHeight w:val="276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 них участников, человек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F6B8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203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F6B8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57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F7352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77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F73521">
              <w:rPr>
                <w:rFonts w:ascii="Times New Roman" w:eastAsia="Cambria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F7352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F7352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113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F7352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57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F73521">
              <w:rPr>
                <w:rFonts w:ascii="Times New Roman" w:eastAsia="Cambri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F7B5F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113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7B5F">
              <w:rPr>
                <w:rFonts w:ascii="Times New Roman" w:eastAsia="Cambria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7B5F">
              <w:rPr>
                <w:rFonts w:ascii="Times New Roman" w:eastAsia="Cambri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F7B5F"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</w:tr>
    </w:tbl>
    <w:p w:rsidR="00D93301" w:rsidRPr="00D93301" w:rsidRDefault="00D93301" w:rsidP="00D93301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</w:p>
    <w:p w:rsidR="00D93301" w:rsidRPr="00D93301" w:rsidRDefault="00D93301" w:rsidP="00D93301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</w:p>
    <w:p w:rsidR="00D93301" w:rsidRPr="00D93301" w:rsidRDefault="00D93301" w:rsidP="00D93301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</w:p>
    <w:tbl>
      <w:tblPr>
        <w:tblW w:w="153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937"/>
        <w:gridCol w:w="1048"/>
        <w:gridCol w:w="992"/>
        <w:gridCol w:w="993"/>
        <w:gridCol w:w="936"/>
        <w:gridCol w:w="1048"/>
        <w:gridCol w:w="1134"/>
        <w:gridCol w:w="794"/>
        <w:gridCol w:w="937"/>
        <w:gridCol w:w="1158"/>
        <w:gridCol w:w="993"/>
        <w:gridCol w:w="1297"/>
        <w:gridCol w:w="1404"/>
      </w:tblGrid>
      <w:tr w:rsidR="00D93301" w:rsidRPr="00D93301" w:rsidTr="00D93301">
        <w:trPr>
          <w:trHeight w:val="26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9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 том числе коллективы (из гр. 11)</w:t>
            </w: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число коллективов, имеющих звание (из гр. 11)</w:t>
            </w:r>
          </w:p>
        </w:tc>
      </w:tr>
      <w:tr w:rsidR="00D93301" w:rsidRPr="00D93301" w:rsidTr="00D93301">
        <w:trPr>
          <w:trHeight w:val="117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хоро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-вые</w:t>
            </w:r>
            <w:proofErr w:type="gram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хорео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-графи-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ческие</w:t>
            </w:r>
            <w:proofErr w:type="spell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театраль-ные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оркестры </w:t>
            </w: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народных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инстру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-ментов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оркест-ры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дух</w:t>
            </w: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о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вых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инстру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-ментов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фольк-лорные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изобрази-тельного иску</w:t>
            </w: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с-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pacing w:val="-2"/>
                <w:sz w:val="20"/>
                <w:szCs w:val="20"/>
              </w:rPr>
              <w:t>декоративно-</w:t>
            </w:r>
            <w:proofErr w:type="spellStart"/>
            <w:r w:rsidRPr="00D93301">
              <w:rPr>
                <w:rFonts w:ascii="Times New Roman" w:eastAsia="Cambria" w:hAnsi="Times New Roman" w:cs="Times New Roman"/>
                <w:spacing w:val="-2"/>
                <w:sz w:val="20"/>
                <w:szCs w:val="20"/>
              </w:rPr>
              <w:t>прик</w:t>
            </w:r>
            <w:proofErr w:type="spellEnd"/>
            <w:r w:rsidRPr="00D93301">
              <w:rPr>
                <w:rFonts w:ascii="Times New Roman" w:eastAsia="Cambria" w:hAnsi="Times New Roman" w:cs="Times New Roman"/>
                <w:spacing w:val="-2"/>
                <w:sz w:val="20"/>
                <w:szCs w:val="20"/>
              </w:rPr>
              <w:t xml:space="preserve">-ладного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кино-фото-люби-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народный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образ-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цовый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заслуженный коллектив народного творчества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лауреат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международ-ного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всерос-сийского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) конкурса (фестиваля)</w:t>
            </w:r>
          </w:p>
        </w:tc>
      </w:tr>
      <w:tr w:rsidR="00D93301" w:rsidRPr="00D93301" w:rsidTr="00D93301">
        <w:trPr>
          <w:trHeight w:val="22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28</w:t>
            </w:r>
          </w:p>
        </w:tc>
      </w:tr>
      <w:tr w:rsidR="00D93301" w:rsidRPr="00D93301" w:rsidTr="00D93301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DF7B5F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DF7B5F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</w:tr>
      <w:tr w:rsidR="00D93301" w:rsidRPr="00D93301" w:rsidTr="00D93301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DF7B5F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DF7B5F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6C6AB8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</w:tr>
    </w:tbl>
    <w:p w:rsidR="00D93301" w:rsidRPr="00D93301" w:rsidRDefault="00D93301" w:rsidP="00D93301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</w:p>
    <w:p w:rsidR="00D93301" w:rsidRPr="00D93301" w:rsidRDefault="00D93301" w:rsidP="00D93301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</w:p>
    <w:p w:rsidR="00D93301" w:rsidRPr="00D93301" w:rsidRDefault="00D93301" w:rsidP="00D93301">
      <w:pPr>
        <w:tabs>
          <w:tab w:val="left" w:pos="5785"/>
          <w:tab w:val="center" w:pos="7929"/>
        </w:tabs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301">
        <w:rPr>
          <w:rFonts w:ascii="Times New Roman" w:eastAsia="Cambria" w:hAnsi="Times New Roman" w:cs="Times New Roman"/>
          <w:sz w:val="20"/>
          <w:szCs w:val="20"/>
          <w:lang w:val="en-US"/>
        </w:rPr>
        <w:br w:type="page"/>
      </w:r>
      <w:r w:rsidRPr="00D9330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ab/>
      </w:r>
    </w:p>
    <w:p w:rsidR="00D93301" w:rsidRPr="00D93301" w:rsidRDefault="00D93301" w:rsidP="00D93301">
      <w:pPr>
        <w:tabs>
          <w:tab w:val="left" w:pos="5785"/>
          <w:tab w:val="center" w:pos="7929"/>
        </w:tabs>
        <w:spacing w:after="120" w:line="240" w:lineRule="auto"/>
        <w:ind w:firstLine="720"/>
        <w:rPr>
          <w:rFonts w:ascii="Times New Roman" w:eastAsia="Cambria" w:hAnsi="Times New Roman" w:cs="Times New Roman"/>
          <w:sz w:val="20"/>
          <w:szCs w:val="20"/>
        </w:rPr>
      </w:pPr>
      <w:r w:rsidRPr="00D93301">
        <w:rPr>
          <w:rFonts w:ascii="Times New Roman" w:eastAsia="Cambria" w:hAnsi="Times New Roman" w:cs="Times New Roman"/>
          <w:sz w:val="20"/>
          <w:szCs w:val="20"/>
          <w:lang w:val="en-US"/>
        </w:rPr>
        <w:tab/>
      </w:r>
      <w:r w:rsidRPr="00D93301">
        <w:rPr>
          <w:rFonts w:ascii="Times New Roman" w:eastAsia="Cambria" w:hAnsi="Times New Roman" w:cs="Times New Roman"/>
          <w:b/>
          <w:sz w:val="24"/>
          <w:szCs w:val="20"/>
        </w:rPr>
        <w:t>3. Культурно-массовые мероприятия</w:t>
      </w:r>
    </w:p>
    <w:p w:rsidR="00D93301" w:rsidRPr="00D93301" w:rsidRDefault="00D93301" w:rsidP="00D93301">
      <w:pPr>
        <w:spacing w:after="0" w:line="240" w:lineRule="auto"/>
        <w:ind w:firstLine="720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93301">
        <w:rPr>
          <w:rFonts w:ascii="Times New Roman" w:eastAsia="Cambria" w:hAnsi="Times New Roman" w:cs="Times New Roman"/>
          <w:sz w:val="20"/>
          <w:szCs w:val="20"/>
        </w:rPr>
        <w:t xml:space="preserve"> Коды по ОКЕИ: единица – 642, человек – 792</w:t>
      </w:r>
    </w:p>
    <w:tbl>
      <w:tblPr>
        <w:tblW w:w="5050" w:type="pct"/>
        <w:tblLayout w:type="fixed"/>
        <w:tblLook w:val="04A0" w:firstRow="1" w:lastRow="0" w:firstColumn="1" w:lastColumn="0" w:noHBand="0" w:noVBand="1"/>
      </w:tblPr>
      <w:tblGrid>
        <w:gridCol w:w="1448"/>
        <w:gridCol w:w="630"/>
        <w:gridCol w:w="1395"/>
        <w:gridCol w:w="856"/>
        <w:gridCol w:w="954"/>
        <w:gridCol w:w="1344"/>
        <w:gridCol w:w="842"/>
        <w:gridCol w:w="1100"/>
        <w:gridCol w:w="1388"/>
        <w:gridCol w:w="1211"/>
        <w:gridCol w:w="1210"/>
        <w:gridCol w:w="1204"/>
        <w:gridCol w:w="1352"/>
      </w:tblGrid>
      <w:tr w:rsidR="00D93301" w:rsidRPr="00D93301" w:rsidTr="00D93301">
        <w:trPr>
          <w:trHeight w:val="396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Культурно-массовые мероприятия,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всего</w:t>
            </w:r>
          </w:p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(сумма 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гр. 6 и гр. 9)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из них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br/>
              <w:t xml:space="preserve">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(из гр.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из общего числа мероприятий (гр. 3)</w:t>
            </w:r>
          </w:p>
        </w:tc>
      </w:tr>
      <w:tr w:rsidR="00D93301" w:rsidRPr="00D93301" w:rsidTr="00D93301">
        <w:trPr>
          <w:trHeight w:val="303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для детей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до 14 лет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</w:t>
            </w:r>
            <w:proofErr w:type="spellStart"/>
            <w:proofErr w:type="gramStart"/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моло-дежи</w:t>
            </w:r>
            <w:proofErr w:type="spellEnd"/>
            <w:proofErr w:type="gramEnd"/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 15 до 24 лет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культурно-досуговые  мероприятия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(из гр. 3)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из них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(из гр. 6)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информаци</w:t>
            </w:r>
            <w:proofErr w:type="spellEnd"/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proofErr w:type="spellStart"/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онно</w:t>
            </w:r>
            <w:proofErr w:type="spellEnd"/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-просвети-</w:t>
            </w:r>
            <w:proofErr w:type="spellStart"/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тельские</w:t>
            </w:r>
            <w:proofErr w:type="spellEnd"/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мероприятия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танце-вальные</w:t>
            </w:r>
            <w:proofErr w:type="gramEnd"/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вечера/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дискотеки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 участием инвалидов и лиц с ОВЗ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доступные для восприятия инвалидами и лицами с ОВЗ</w:t>
            </w:r>
            <w:proofErr w:type="gramEnd"/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left="-57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 применением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специали-зированных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транспорт-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ных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средств</w:t>
            </w:r>
          </w:p>
        </w:tc>
      </w:tr>
      <w:tr w:rsidR="00D93301" w:rsidRPr="00D93301" w:rsidTr="00D93301">
        <w:trPr>
          <w:trHeight w:val="819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для детей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до 14 лет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для молодежи от 15 до 24 лет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D93301" w:rsidRPr="00D93301" w:rsidTr="00D93301">
        <w:trPr>
          <w:trHeight w:val="227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13</w:t>
            </w:r>
          </w:p>
        </w:tc>
      </w:tr>
      <w:tr w:rsidR="00D93301" w:rsidRPr="00D93301" w:rsidTr="00D93301">
        <w:trPr>
          <w:trHeight w:val="607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Число мероприятий,   единиц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6C6AB8">
              <w:rPr>
                <w:rFonts w:ascii="Times New Roman" w:eastAsia="Times New Roman" w:hAnsi="Times New Roman" w:cs="Times New Roman"/>
                <w:sz w:val="20"/>
                <w:szCs w:val="24"/>
              </w:rPr>
              <w:t>492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9A699B">
              <w:rPr>
                <w:rFonts w:ascii="Times New Roman" w:eastAsia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9A699B">
              <w:rPr>
                <w:rFonts w:ascii="Times New Roman" w:eastAsia="Times New Roman" w:hAnsi="Times New Roman" w:cs="Times New Roman"/>
                <w:sz w:val="20"/>
                <w:szCs w:val="24"/>
              </w:rPr>
              <w:t>385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BC1C2D">
              <w:rPr>
                <w:rFonts w:ascii="Times New Roman" w:eastAsia="Times New Roman" w:hAnsi="Times New Roman" w:cs="Times New Roman"/>
                <w:sz w:val="20"/>
                <w:szCs w:val="24"/>
              </w:rPr>
              <w:t>468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69636A">
              <w:rPr>
                <w:rFonts w:ascii="Times New Roman" w:eastAsia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3210CC">
              <w:rPr>
                <w:rFonts w:ascii="Times New Roman" w:eastAsia="Times New Roman" w:hAnsi="Times New Roman" w:cs="Times New Roman"/>
                <w:sz w:val="20"/>
                <w:szCs w:val="24"/>
              </w:rPr>
              <w:t>37</w:t>
            </w:r>
            <w:r w:rsidR="0069636A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BC1C2D">
              <w:rPr>
                <w:rFonts w:ascii="Times New Roman" w:eastAsia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301" w:rsidRPr="00D93301" w:rsidRDefault="00300F44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1" w:rsidRPr="00D93301" w:rsidRDefault="00392143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1" w:rsidRPr="00D93301" w:rsidRDefault="00392143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1" w:rsidRPr="00D93301" w:rsidRDefault="008B79DD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93301" w:rsidRPr="00D93301" w:rsidTr="00D93301">
        <w:trPr>
          <w:trHeight w:val="513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из них  платных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1D34B2">
              <w:rPr>
                <w:rFonts w:ascii="Times New Roman" w:eastAsia="Times New Roman" w:hAnsi="Times New Roman" w:cs="Times New Roman"/>
                <w:sz w:val="20"/>
                <w:szCs w:val="24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69636A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1D34B2">
              <w:rPr>
                <w:rFonts w:ascii="Times New Roman" w:eastAsia="Times New Roman" w:hAnsi="Times New Roman" w:cs="Times New Roman"/>
                <w:sz w:val="20"/>
                <w:szCs w:val="24"/>
              </w:rPr>
              <w:t>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1D34B2">
              <w:rPr>
                <w:rFonts w:ascii="Times New Roman" w:eastAsia="Times New Roman" w:hAnsi="Times New Roman" w:cs="Times New Roman"/>
                <w:sz w:val="20"/>
                <w:szCs w:val="24"/>
              </w:rPr>
              <w:t>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69636A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1D34B2">
              <w:rPr>
                <w:rFonts w:ascii="Times New Roman" w:eastAsia="Times New Roman" w:hAnsi="Times New Roman" w:cs="Times New Roman"/>
                <w:sz w:val="20"/>
                <w:szCs w:val="24"/>
              </w:rPr>
              <w:t>86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69636A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301" w:rsidRPr="00D93301" w:rsidRDefault="001D34B2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1" w:rsidRPr="00D93301" w:rsidRDefault="008B79DD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1" w:rsidRPr="00D93301" w:rsidRDefault="008B79DD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1" w:rsidRPr="00D93301" w:rsidRDefault="008B79DD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93301" w:rsidRPr="00D93301" w:rsidTr="00D93301">
        <w:trPr>
          <w:trHeight w:val="748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Посещения на мероприятиях, человек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69636A">
              <w:rPr>
                <w:rFonts w:ascii="Times New Roman" w:eastAsia="Times New Roman" w:hAnsi="Times New Roman" w:cs="Times New Roman"/>
                <w:sz w:val="20"/>
                <w:szCs w:val="24"/>
              </w:rPr>
              <w:t>6275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F809CC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1128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F809CC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3460</w:t>
            </w:r>
            <w:r w:rsidR="00D93301"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F809CC">
              <w:rPr>
                <w:rFonts w:ascii="Times New Roman" w:eastAsia="Times New Roman" w:hAnsi="Times New Roman" w:cs="Times New Roman"/>
                <w:sz w:val="20"/>
                <w:szCs w:val="24"/>
              </w:rPr>
              <w:t>5817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AF2D2B">
              <w:rPr>
                <w:rFonts w:ascii="Times New Roman" w:eastAsia="Times New Roman" w:hAnsi="Times New Roman" w:cs="Times New Roman"/>
                <w:sz w:val="20"/>
                <w:szCs w:val="24"/>
              </w:rPr>
              <w:t>944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AF2D2B">
              <w:rPr>
                <w:rFonts w:ascii="Times New Roman" w:eastAsia="Times New Roman" w:hAnsi="Times New Roman" w:cs="Times New Roman"/>
                <w:sz w:val="20"/>
                <w:szCs w:val="24"/>
              </w:rPr>
              <w:t>3244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 w:rsidR="001D34B2">
              <w:rPr>
                <w:rFonts w:ascii="Times New Roman" w:eastAsia="Times New Roman" w:hAnsi="Times New Roman" w:cs="Times New Roman"/>
                <w:sz w:val="20"/>
                <w:szCs w:val="24"/>
              </w:rPr>
              <w:t>458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301" w:rsidRPr="00D93301" w:rsidRDefault="00D46EC5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364</w:t>
            </w:r>
            <w:r w:rsidR="00AF2D2B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301" w:rsidRPr="00D93301" w:rsidRDefault="008B79DD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93301" w:rsidRPr="00D93301" w:rsidTr="00D93301">
        <w:trPr>
          <w:trHeight w:val="517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из них </w:t>
            </w:r>
          </w:p>
          <w:p w:rsidR="00D93301" w:rsidRPr="00D93301" w:rsidRDefault="00D93301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на платных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 мероприятиях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>07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301" w:rsidRPr="00D93301" w:rsidRDefault="00D46EC5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542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301" w:rsidRPr="00D93301" w:rsidRDefault="0069636A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301" w:rsidRPr="00D93301" w:rsidRDefault="00F809CC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542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301" w:rsidRPr="00D93301" w:rsidRDefault="00D46EC5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542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301" w:rsidRPr="00D93301" w:rsidRDefault="0069636A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301" w:rsidRPr="00D93301" w:rsidRDefault="00AF2D2B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301" w:rsidRPr="00D93301" w:rsidRDefault="0069636A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301" w:rsidRPr="00D93301" w:rsidRDefault="00F809CC" w:rsidP="00D9330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542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301" w:rsidRPr="00D93301" w:rsidRDefault="008B79DD" w:rsidP="00D9330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D93301" w:rsidRPr="00D93301" w:rsidRDefault="00D93301" w:rsidP="00D93301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keepNext/>
        <w:spacing w:after="120" w:line="240" w:lineRule="auto"/>
        <w:jc w:val="center"/>
        <w:outlineLvl w:val="1"/>
        <w:rPr>
          <w:rFonts w:ascii="Times New Roman" w:eastAsia="Cambria" w:hAnsi="Times New Roman" w:cs="Times New Roman"/>
          <w:b/>
          <w:sz w:val="24"/>
          <w:szCs w:val="20"/>
        </w:rPr>
      </w:pPr>
      <w:r w:rsidRPr="00D93301">
        <w:rPr>
          <w:rFonts w:ascii="Times New Roman" w:eastAsia="Cambria" w:hAnsi="Times New Roman" w:cs="Times New Roman"/>
          <w:b/>
          <w:sz w:val="24"/>
          <w:szCs w:val="20"/>
        </w:rPr>
        <w:t>Раздел 4. Фонды музеев и музейная деятельность</w:t>
      </w:r>
    </w:p>
    <w:p w:rsidR="00D93301" w:rsidRPr="00D93301" w:rsidRDefault="00D93301" w:rsidP="00D93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301">
        <w:rPr>
          <w:rFonts w:ascii="Times New Roman" w:eastAsia="Cambria" w:hAnsi="Times New Roman" w:cs="Times New Roman"/>
          <w:sz w:val="20"/>
          <w:szCs w:val="20"/>
        </w:rPr>
        <w:t>Коды по ОКЕИ: единица – 642, человек – 792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21"/>
        <w:gridCol w:w="1867"/>
        <w:gridCol w:w="1760"/>
        <w:gridCol w:w="1675"/>
        <w:gridCol w:w="1538"/>
        <w:gridCol w:w="2274"/>
        <w:gridCol w:w="2274"/>
        <w:gridCol w:w="2277"/>
      </w:tblGrid>
      <w:tr w:rsidR="00D93301" w:rsidRPr="00D93301" w:rsidTr="00D93301">
        <w:trPr>
          <w:trHeight w:val="321"/>
          <w:jc w:val="center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Фонды музея,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единиц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(сумма гр. 3, 4, 5)</w:t>
            </w:r>
          </w:p>
        </w:tc>
        <w:tc>
          <w:tcPr>
            <w:tcW w:w="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Фонды,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экспонировавшиеся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в течение отчетного года (из гр. 2)</w:t>
            </w:r>
          </w:p>
        </w:tc>
        <w:tc>
          <w:tcPr>
            <w:tcW w:w="2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Число посещений</w:t>
            </w:r>
          </w:p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музея за год,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 них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школьниками,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учащимися и студентами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(из гр. 7)</w:t>
            </w:r>
          </w:p>
        </w:tc>
      </w:tr>
      <w:tr w:rsidR="00D93301" w:rsidRPr="00D93301" w:rsidTr="00D93301">
        <w:trPr>
          <w:trHeight w:val="663"/>
          <w:jc w:val="center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живопись, графика, скульптура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предметы быта и этнографии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D93301" w:rsidRPr="00D93301" w:rsidTr="00D93301">
        <w:trPr>
          <w:trHeight w:val="201"/>
          <w:jc w:val="center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</w:p>
        </w:tc>
      </w:tr>
      <w:tr w:rsidR="00D93301" w:rsidRPr="00D93301" w:rsidTr="00D93301">
        <w:trPr>
          <w:trHeight w:val="321"/>
          <w:jc w:val="center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C8605E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C8605E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C8605E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C8605E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C8605E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C8605E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3301" w:rsidRPr="00D93301" w:rsidRDefault="00C8605E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</w:p>
        </w:tc>
      </w:tr>
    </w:tbl>
    <w:p w:rsidR="00D93301" w:rsidRPr="00D93301" w:rsidRDefault="00D93301" w:rsidP="00D93301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</w:p>
    <w:p w:rsidR="00D93301" w:rsidRPr="00D93301" w:rsidRDefault="00D93301" w:rsidP="00D93301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D93301" w:rsidRPr="00D93301" w:rsidRDefault="00D93301" w:rsidP="00D93301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  <w:r w:rsidRPr="00D93301">
        <w:rPr>
          <w:rFonts w:ascii="Times New Roman" w:eastAsia="Cambria" w:hAnsi="Times New Roman" w:cs="Times New Roman"/>
          <w:b/>
          <w:sz w:val="24"/>
          <w:szCs w:val="20"/>
        </w:rPr>
        <w:t>Раздел 5. Персонал организации</w:t>
      </w:r>
    </w:p>
    <w:p w:rsidR="00D93301" w:rsidRPr="00D93301" w:rsidRDefault="00D93301" w:rsidP="00D93301">
      <w:pPr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D93301">
        <w:rPr>
          <w:rFonts w:ascii="Times New Roman" w:eastAsia="Cambria" w:hAnsi="Times New Roman" w:cs="Times New Roman"/>
          <w:sz w:val="20"/>
          <w:szCs w:val="20"/>
        </w:rPr>
        <w:t>(на конец года)</w:t>
      </w:r>
    </w:p>
    <w:p w:rsidR="00D93301" w:rsidRPr="00D93301" w:rsidRDefault="00D93301" w:rsidP="00D93301">
      <w:pPr>
        <w:spacing w:after="0" w:line="240" w:lineRule="exact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D93301">
        <w:rPr>
          <w:rFonts w:ascii="Times New Roman" w:eastAsia="Cambria" w:hAnsi="Times New Roman" w:cs="Times New Roman"/>
          <w:sz w:val="20"/>
          <w:szCs w:val="20"/>
          <w:lang w:val="en-US"/>
        </w:rPr>
        <w:t xml:space="preserve">      </w:t>
      </w:r>
      <w:r w:rsidRPr="00D93301">
        <w:rPr>
          <w:rFonts w:ascii="Times New Roman" w:eastAsia="Cambria" w:hAnsi="Times New Roman" w:cs="Times New Roman"/>
          <w:sz w:val="20"/>
          <w:szCs w:val="20"/>
        </w:rPr>
        <w:t xml:space="preserve">   Коды по ОКЕИ:  человек – 792 </w:t>
      </w:r>
    </w:p>
    <w:tbl>
      <w:tblPr>
        <w:tblW w:w="152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446"/>
        <w:gridCol w:w="1315"/>
        <w:gridCol w:w="1412"/>
        <w:gridCol w:w="2156"/>
        <w:gridCol w:w="1527"/>
        <w:gridCol w:w="1067"/>
        <w:gridCol w:w="1598"/>
        <w:gridCol w:w="1373"/>
        <w:gridCol w:w="1130"/>
        <w:gridCol w:w="1100"/>
      </w:tblGrid>
      <w:tr w:rsidR="00D93301" w:rsidRPr="00D93301" w:rsidTr="00D93301">
        <w:trPr>
          <w:trHeight w:val="128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№</w:t>
            </w:r>
          </w:p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Численность работников - всего, человек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 них (из гр. 2)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числа штатных работников (гр. 3)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имеют стаж работы в профильных учреждениях</w:t>
            </w:r>
          </w:p>
        </w:tc>
      </w:tr>
      <w:tr w:rsidR="00D93301" w:rsidRPr="00D93301" w:rsidTr="00D93301">
        <w:trPr>
          <w:trHeight w:val="500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штатных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работников, относящихся к основному персоналу</w:t>
            </w:r>
          </w:p>
        </w:tc>
        <w:tc>
          <w:tcPr>
            <w:tcW w:w="2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прошли обучение (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инструктиро-вание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) по вопросам, связанным с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предоставле-нием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услуг инвалидам и лицам с ОВЗ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имеющих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инвалидность</w:t>
            </w:r>
          </w:p>
        </w:tc>
        <w:tc>
          <w:tcPr>
            <w:tcW w:w="2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 имеют  образование </w:t>
            </w:r>
          </w:p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(из гр. 4)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до 3 лет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от 3 до 10 лет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свыше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10 лет</w:t>
            </w:r>
          </w:p>
        </w:tc>
      </w:tr>
      <w:tr w:rsidR="00D93301" w:rsidRPr="00D93301" w:rsidTr="00D93301">
        <w:trPr>
          <w:trHeight w:val="400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высшее</w:t>
            </w:r>
          </w:p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D93301" w:rsidRPr="00D93301" w:rsidTr="00D93301">
        <w:trPr>
          <w:trHeight w:val="53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</w:tr>
      <w:tr w:rsidR="00D93301" w:rsidRPr="00D93301" w:rsidTr="00D93301">
        <w:trPr>
          <w:trHeight w:val="128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AF2D2B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AF2D2B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FE5F7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01" w:rsidRPr="00D93301" w:rsidRDefault="00FE5F7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301" w:rsidRPr="00D93301" w:rsidRDefault="00A130A9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FE5F7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0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FE5F7A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FE5F7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D93301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FE5F7A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301" w:rsidRPr="00D93301" w:rsidRDefault="00FE5F7A" w:rsidP="00D93301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  <w:r w:rsidR="00D93301"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</w:tr>
    </w:tbl>
    <w:p w:rsidR="00D93301" w:rsidRPr="00D93301" w:rsidRDefault="00D93301" w:rsidP="00D93301">
      <w:pPr>
        <w:spacing w:after="0" w:line="240" w:lineRule="auto"/>
        <w:ind w:right="3232" w:firstLine="720"/>
        <w:jc w:val="right"/>
        <w:rPr>
          <w:rFonts w:ascii="Times New Roman" w:eastAsia="Cambria" w:hAnsi="Times New Roman" w:cs="Times New Roman"/>
          <w:sz w:val="20"/>
          <w:szCs w:val="20"/>
        </w:rPr>
      </w:pPr>
    </w:p>
    <w:p w:rsidR="00D93301" w:rsidRPr="00D93301" w:rsidRDefault="00D93301" w:rsidP="00D93301">
      <w:pPr>
        <w:spacing w:after="0" w:line="240" w:lineRule="auto"/>
        <w:ind w:right="3232" w:firstLine="720"/>
        <w:jc w:val="right"/>
        <w:rPr>
          <w:rFonts w:ascii="Times New Roman" w:eastAsia="Cambria" w:hAnsi="Times New Roman" w:cs="Times New Roman"/>
          <w:sz w:val="20"/>
          <w:szCs w:val="20"/>
        </w:rPr>
      </w:pPr>
    </w:p>
    <w:p w:rsidR="00AF2354" w:rsidRPr="00D93301" w:rsidRDefault="00D93301" w:rsidP="00AF2354">
      <w:pPr>
        <w:spacing w:after="120" w:line="240" w:lineRule="auto"/>
        <w:ind w:firstLine="720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  <w:r w:rsidRPr="00D93301">
        <w:rPr>
          <w:rFonts w:ascii="Times New Roman" w:eastAsia="Cambria" w:hAnsi="Times New Roman" w:cs="Times New Roman"/>
          <w:sz w:val="28"/>
          <w:szCs w:val="20"/>
        </w:rPr>
        <w:br w:type="page"/>
      </w:r>
      <w:r w:rsidR="00AF2354" w:rsidRPr="00D93301">
        <w:rPr>
          <w:rFonts w:ascii="Times New Roman" w:eastAsia="Cambria" w:hAnsi="Times New Roman" w:cs="Times New Roman"/>
          <w:b/>
          <w:sz w:val="24"/>
          <w:szCs w:val="20"/>
        </w:rPr>
        <w:lastRenderedPageBreak/>
        <w:t>Раздел 6. Поступление и использование финансовых средств</w:t>
      </w:r>
    </w:p>
    <w:tbl>
      <w:tblPr>
        <w:tblW w:w="151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AF2354" w:rsidRPr="00D93301" w:rsidTr="004E3334">
        <w:trPr>
          <w:cantSplit/>
          <w:trHeight w:val="210"/>
        </w:trPr>
        <w:tc>
          <w:tcPr>
            <w:tcW w:w="151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right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код по ОКЕИ: тысяча рублей – 384</w:t>
            </w:r>
          </w:p>
        </w:tc>
      </w:tr>
      <w:tr w:rsidR="00AF2354" w:rsidRPr="00D93301" w:rsidTr="004E3334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Поступило </w:t>
            </w:r>
          </w:p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за год всего (сумма граф 3,4,5,9)</w:t>
            </w:r>
          </w:p>
        </w:tc>
        <w:tc>
          <w:tcPr>
            <w:tcW w:w="12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(из гр. 2)</w:t>
            </w:r>
          </w:p>
        </w:tc>
      </w:tr>
      <w:tr w:rsidR="00AF2354" w:rsidRPr="00D93301" w:rsidTr="004E3334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бюджетные ассигнования  учредителя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и иной приносящей доход деятельности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в том числе 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(из гр. 5)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от сдачи имущества в аренду</w:t>
            </w:r>
          </w:p>
        </w:tc>
      </w:tr>
      <w:tr w:rsidR="00AF2354" w:rsidRPr="00D93301" w:rsidTr="004E3334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от основных видов уставной деятельности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благотвори-тельные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и спонсорские вклады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AF2354" w:rsidRPr="00D93301" w:rsidTr="004E3334">
        <w:trPr>
          <w:cantSplit/>
          <w:trHeight w:val="210"/>
        </w:trPr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</w:p>
        </w:tc>
      </w:tr>
      <w:tr w:rsidR="00AF2354" w:rsidRPr="00D93301" w:rsidTr="004E3334">
        <w:trPr>
          <w:cantSplit/>
          <w:trHeight w:val="210"/>
        </w:trPr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3315,2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2586,0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729,2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AF2354" w:rsidRPr="00D93301" w:rsidRDefault="00AF2354" w:rsidP="00AF2354">
      <w:pPr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AF2354" w:rsidRPr="00D93301" w:rsidRDefault="00AF2354" w:rsidP="00AF2354">
      <w:pPr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</w:p>
    <w:tbl>
      <w:tblPr>
        <w:tblW w:w="15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4"/>
        <w:gridCol w:w="991"/>
        <w:gridCol w:w="1320"/>
        <w:gridCol w:w="1486"/>
        <w:gridCol w:w="1325"/>
        <w:gridCol w:w="992"/>
        <w:gridCol w:w="1157"/>
        <w:gridCol w:w="825"/>
        <w:gridCol w:w="1525"/>
        <w:gridCol w:w="1275"/>
        <w:gridCol w:w="839"/>
        <w:gridCol w:w="1320"/>
        <w:gridCol w:w="10"/>
      </w:tblGrid>
      <w:tr w:rsidR="00AF2354" w:rsidRPr="00D93301" w:rsidTr="004E3334">
        <w:trPr>
          <w:cantSplit/>
          <w:trHeight w:val="197"/>
        </w:trPr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Израсхо-довано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,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всего</w:t>
            </w:r>
          </w:p>
        </w:tc>
        <w:tc>
          <w:tcPr>
            <w:tcW w:w="1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</w:t>
            </w:r>
            <w:r w:rsidRPr="00D9330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(из гр. 10)</w:t>
            </w:r>
          </w:p>
        </w:tc>
      </w:tr>
      <w:tr w:rsidR="00AF2354" w:rsidRPr="00D93301" w:rsidTr="004E3334">
        <w:trPr>
          <w:cantSplit/>
          <w:trHeight w:val="15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на капитальный ремонт и реставрацию</w:t>
            </w:r>
          </w:p>
        </w:tc>
        <w:tc>
          <w:tcPr>
            <w:tcW w:w="3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на приобретение (замену) оборудования</w:t>
            </w: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на социально-значимые мероприятия</w:t>
            </w:r>
          </w:p>
        </w:tc>
      </w:tr>
      <w:tr w:rsidR="00AF2354" w:rsidRPr="00D93301" w:rsidTr="004E3334">
        <w:trPr>
          <w:gridAfter w:val="1"/>
          <w:wAfter w:w="10" w:type="dxa"/>
          <w:cantSplit/>
          <w:trHeight w:val="88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354" w:rsidRPr="00D93301" w:rsidRDefault="00AF2354" w:rsidP="004E3334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за счет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собствен-ных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из общих расходов на оплату труда – основному персоналу</w:t>
            </w:r>
          </w:p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(из гр.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11)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за счет </w:t>
            </w:r>
            <w:proofErr w:type="spellStart"/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собствен-ных</w:t>
            </w:r>
            <w:proofErr w:type="spellEnd"/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средств (из гр. 13)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за счет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</w:p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ных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средств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(из гр. 15)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для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улучш</w:t>
            </w: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е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ния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условий доступ-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ности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для лиц с ОВЗ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(из гр. 17)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за счет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собстве</w:t>
            </w:r>
            <w:proofErr w:type="gram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proofErr w:type="gram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ных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средств</w:t>
            </w:r>
          </w:p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(из гр.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за счет </w:t>
            </w: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</w:p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ных</w:t>
            </w:r>
            <w:proofErr w:type="spellEnd"/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средств</w:t>
            </w: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(из гр. 20)</w:t>
            </w:r>
          </w:p>
        </w:tc>
      </w:tr>
      <w:tr w:rsidR="00AF2354" w:rsidRPr="00D93301" w:rsidTr="004E3334">
        <w:trPr>
          <w:gridAfter w:val="1"/>
          <w:wAfter w:w="10" w:type="dxa"/>
          <w:cantSplit/>
          <w:trHeight w:val="197"/>
        </w:trPr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21</w:t>
            </w:r>
          </w:p>
        </w:tc>
      </w:tr>
      <w:tr w:rsidR="00AF2354" w:rsidRPr="00D93301" w:rsidTr="004E3334">
        <w:trPr>
          <w:gridAfter w:val="1"/>
          <w:wAfter w:w="10" w:type="dxa"/>
          <w:cantSplit/>
          <w:trHeight w:val="218"/>
        </w:trPr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93301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3310,3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2844,7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1574,8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354" w:rsidRPr="00D93301" w:rsidRDefault="00AF2354" w:rsidP="004E3334">
            <w:pPr>
              <w:spacing w:after="0" w:line="200" w:lineRule="exact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AF2354" w:rsidRPr="00D93301" w:rsidRDefault="00AF2354" w:rsidP="00AF2354">
      <w:pPr>
        <w:spacing w:after="0" w:line="240" w:lineRule="auto"/>
        <w:jc w:val="both"/>
        <w:rPr>
          <w:rFonts w:ascii="Times New Roman" w:eastAsia="Cambria" w:hAnsi="Times New Roman" w:cs="Times New Roman"/>
          <w:sz w:val="19"/>
          <w:szCs w:val="19"/>
        </w:rPr>
      </w:pPr>
    </w:p>
    <w:p w:rsidR="00AF2354" w:rsidRPr="00D93301" w:rsidRDefault="00AF2354" w:rsidP="00AF2354">
      <w:pPr>
        <w:spacing w:after="0" w:line="240" w:lineRule="auto"/>
        <w:jc w:val="both"/>
        <w:rPr>
          <w:rFonts w:ascii="Times New Roman" w:eastAsia="Cambria" w:hAnsi="Times New Roman" w:cs="Times New Roman"/>
          <w:sz w:val="19"/>
          <w:szCs w:val="19"/>
          <w:lang w:val="en-US"/>
        </w:rPr>
      </w:pPr>
    </w:p>
    <w:p w:rsidR="00AF2354" w:rsidRPr="00D93301" w:rsidRDefault="00AF2354" w:rsidP="00AF2354">
      <w:pPr>
        <w:spacing w:after="0" w:line="240" w:lineRule="auto"/>
        <w:jc w:val="both"/>
        <w:rPr>
          <w:rFonts w:ascii="Times New Roman" w:eastAsia="Cambria" w:hAnsi="Times New Roman" w:cs="Times New Roman"/>
          <w:sz w:val="19"/>
          <w:szCs w:val="19"/>
          <w:lang w:val="en-US"/>
        </w:rPr>
      </w:pPr>
    </w:p>
    <w:p w:rsidR="00AF2354" w:rsidRPr="00D93301" w:rsidRDefault="00AF2354" w:rsidP="00AF2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726"/>
        <w:gridCol w:w="283"/>
        <w:gridCol w:w="2693"/>
      </w:tblGrid>
      <w:tr w:rsidR="00AF2354" w:rsidRPr="00D93301" w:rsidTr="004E3334">
        <w:trPr>
          <w:cantSplit/>
          <w:tblHeader/>
        </w:trPr>
        <w:tc>
          <w:tcPr>
            <w:tcW w:w="4111" w:type="dxa"/>
            <w:hideMark/>
          </w:tcPr>
          <w:p w:rsidR="00AF2354" w:rsidRPr="00D93301" w:rsidRDefault="00AF2354" w:rsidP="004E3334">
            <w:pPr>
              <w:widowControl w:val="0"/>
              <w:spacing w:after="0" w:line="200" w:lineRule="exact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D93301">
              <w:rPr>
                <w:rFonts w:ascii="Times New Roman" w:eastAsia="Calibri" w:hAnsi="Times New Roman" w:cs="Arial"/>
                <w:sz w:val="20"/>
                <w:szCs w:val="20"/>
              </w:rPr>
              <w:t xml:space="preserve">       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419" w:type="dxa"/>
            <w:gridSpan w:val="3"/>
          </w:tcPr>
          <w:p w:rsidR="00AF2354" w:rsidRDefault="00AF2354" w:rsidP="004E3334">
            <w:pPr>
              <w:widowControl w:val="0"/>
              <w:spacing w:after="0" w:line="200" w:lineRule="exact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  <w:p w:rsidR="00AF2354" w:rsidRDefault="00AF2354" w:rsidP="004E3334">
            <w:pPr>
              <w:widowControl w:val="0"/>
              <w:spacing w:after="0" w:line="200" w:lineRule="exact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  <w:p w:rsidR="00AF2354" w:rsidRDefault="00AF2354" w:rsidP="004E3334">
            <w:pPr>
              <w:widowControl w:val="0"/>
              <w:spacing w:after="0" w:line="200" w:lineRule="exact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  <w:p w:rsidR="00AF2354" w:rsidRDefault="00AF2354" w:rsidP="004E3334">
            <w:pPr>
              <w:widowControl w:val="0"/>
              <w:spacing w:after="0" w:line="200" w:lineRule="exact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  <w:p w:rsidR="00AF2354" w:rsidRPr="00D93301" w:rsidRDefault="00AF2354" w:rsidP="004E3334">
            <w:pPr>
              <w:widowControl w:val="0"/>
              <w:spacing w:after="0" w:line="200" w:lineRule="exact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 xml:space="preserve">Директор                                     </w:t>
            </w:r>
            <w:proofErr w:type="spellStart"/>
            <w:r>
              <w:rPr>
                <w:rFonts w:ascii="Times New Roman" w:eastAsia="Calibri" w:hAnsi="Times New Roman" w:cs="Arial"/>
                <w:sz w:val="20"/>
                <w:szCs w:val="20"/>
              </w:rPr>
              <w:t>Нибарак</w:t>
            </w:r>
            <w:proofErr w:type="spellEnd"/>
            <w:r>
              <w:rPr>
                <w:rFonts w:ascii="Times New Roman" w:eastAsia="Calibri" w:hAnsi="Times New Roman" w:cs="Arial"/>
                <w:sz w:val="20"/>
                <w:szCs w:val="20"/>
              </w:rPr>
              <w:t xml:space="preserve"> М.С. </w:t>
            </w:r>
          </w:p>
        </w:tc>
        <w:tc>
          <w:tcPr>
            <w:tcW w:w="2976" w:type="dxa"/>
            <w:gridSpan w:val="2"/>
          </w:tcPr>
          <w:p w:rsidR="00AF2354" w:rsidRPr="00D93301" w:rsidRDefault="00AF2354" w:rsidP="004E3334">
            <w:pPr>
              <w:widowControl w:val="0"/>
              <w:spacing w:after="0" w:line="200" w:lineRule="exact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  <w:tr w:rsidR="00AF2354" w:rsidRPr="00D93301" w:rsidTr="004E3334">
        <w:trPr>
          <w:cantSplit/>
          <w:tblHeader/>
        </w:trPr>
        <w:tc>
          <w:tcPr>
            <w:tcW w:w="4111" w:type="dxa"/>
          </w:tcPr>
          <w:p w:rsidR="00AF2354" w:rsidRPr="00D93301" w:rsidRDefault="00AF2354" w:rsidP="004E3334">
            <w:pPr>
              <w:widowControl w:val="0"/>
              <w:spacing w:after="0" w:line="200" w:lineRule="exact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F2354" w:rsidRPr="00D93301" w:rsidRDefault="00AF2354" w:rsidP="004E333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D93301">
              <w:rPr>
                <w:rFonts w:ascii="Times New Roman" w:eastAsia="Calibri" w:hAnsi="Times New Roman" w:cs="Arial"/>
                <w:sz w:val="20"/>
                <w:szCs w:val="20"/>
              </w:rPr>
              <w:t>(должность)</w:t>
            </w:r>
          </w:p>
          <w:p w:rsidR="00AF2354" w:rsidRPr="00D93301" w:rsidRDefault="00AF2354" w:rsidP="004E333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AF2354" w:rsidRPr="00D93301" w:rsidRDefault="00AF2354" w:rsidP="004E3334">
            <w:pPr>
              <w:widowControl w:val="0"/>
              <w:spacing w:after="12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F2354" w:rsidRPr="00D93301" w:rsidRDefault="00AF2354" w:rsidP="004E333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D93301">
              <w:rPr>
                <w:rFonts w:ascii="Times New Roman" w:eastAsia="Calibri" w:hAnsi="Times New Roman" w:cs="Arial"/>
                <w:sz w:val="20"/>
                <w:szCs w:val="20"/>
              </w:rPr>
              <w:t>(Ф.И.О.)</w:t>
            </w:r>
          </w:p>
          <w:p w:rsidR="00AF2354" w:rsidRPr="00D93301" w:rsidRDefault="00AF2354" w:rsidP="004E333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AF2354" w:rsidRPr="00D93301" w:rsidRDefault="00AF2354" w:rsidP="004E333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AF2354" w:rsidRPr="00D93301" w:rsidRDefault="00AF2354" w:rsidP="004E333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D93301">
              <w:rPr>
                <w:rFonts w:ascii="Times New Roman" w:eastAsia="Calibri" w:hAnsi="Times New Roman" w:cs="Arial"/>
                <w:sz w:val="20"/>
                <w:szCs w:val="20"/>
              </w:rPr>
              <w:t>(подпись)</w:t>
            </w:r>
          </w:p>
        </w:tc>
      </w:tr>
    </w:tbl>
    <w:p w:rsidR="00AF2354" w:rsidRPr="00D93301" w:rsidRDefault="00AF2354" w:rsidP="00AF2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410"/>
        <w:gridCol w:w="283"/>
        <w:gridCol w:w="2694"/>
        <w:gridCol w:w="283"/>
        <w:gridCol w:w="2660"/>
      </w:tblGrid>
      <w:tr w:rsidR="00AF2354" w:rsidRPr="00D93301" w:rsidTr="004E3334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F2354" w:rsidRPr="00D93301" w:rsidRDefault="00AF2354" w:rsidP="004E3334">
            <w:pPr>
              <w:widowControl w:val="0"/>
              <w:spacing w:after="0" w:line="252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F2354" w:rsidRPr="00D93301" w:rsidRDefault="00AF2354" w:rsidP="004E3334">
            <w:pPr>
              <w:widowControl w:val="0"/>
              <w:spacing w:after="0" w:line="252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8-383-65-55-322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354" w:rsidRPr="00D93301" w:rsidRDefault="00AF2354" w:rsidP="004E3334">
            <w:pPr>
              <w:widowControl w:val="0"/>
              <w:spacing w:after="0" w:line="252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354" w:rsidRPr="00861E4A" w:rsidRDefault="00AF2354" w:rsidP="004E3334">
            <w:pPr>
              <w:widowControl w:val="0"/>
              <w:spacing w:after="0" w:line="252" w:lineRule="auto"/>
              <w:rPr>
                <w:rFonts w:ascii="Times New Roman" w:eastAsia="Calibri" w:hAnsi="Times New Roman" w:cs="Arial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US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1E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sum_dk@mail.ru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354" w:rsidRPr="00861E4A" w:rsidRDefault="00AF2354" w:rsidP="004E3334">
            <w:pPr>
              <w:widowControl w:val="0"/>
              <w:spacing w:after="0" w:line="252" w:lineRule="auto"/>
              <w:rPr>
                <w:rFonts w:ascii="Times New Roman" w:eastAsia="Calibri" w:hAnsi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354" w:rsidRPr="00D93301" w:rsidRDefault="00AF2354" w:rsidP="004E3334">
            <w:pPr>
              <w:widowControl w:val="0"/>
              <w:spacing w:after="0" w:line="252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 xml:space="preserve">«11» января 2019 </w:t>
            </w:r>
            <w:r w:rsidRPr="00D93301">
              <w:rPr>
                <w:rFonts w:ascii="Times New Roman" w:eastAsia="Calibri" w:hAnsi="Times New Roman" w:cs="Arial"/>
                <w:sz w:val="20"/>
                <w:szCs w:val="20"/>
              </w:rPr>
              <w:t>год</w:t>
            </w:r>
          </w:p>
        </w:tc>
      </w:tr>
      <w:tr w:rsidR="00AF2354" w:rsidRPr="00D93301" w:rsidTr="004E3334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F2354" w:rsidRPr="00D93301" w:rsidRDefault="00AF2354" w:rsidP="004E3334">
            <w:pPr>
              <w:widowControl w:val="0"/>
              <w:spacing w:after="0" w:line="200" w:lineRule="exact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AF2354" w:rsidRPr="00D93301" w:rsidRDefault="00AF2354" w:rsidP="004E333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D93301">
              <w:rPr>
                <w:rFonts w:ascii="Times New Roman" w:eastAsia="Calibri" w:hAnsi="Times New Roman" w:cs="Arial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354" w:rsidRPr="00D93301" w:rsidRDefault="00AF2354" w:rsidP="004E3334">
            <w:pPr>
              <w:widowControl w:val="0"/>
              <w:spacing w:after="12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F2354" w:rsidRPr="00D93301" w:rsidRDefault="00AF2354" w:rsidP="004E333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354" w:rsidRPr="00D93301" w:rsidRDefault="00AF2354" w:rsidP="004E333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354" w:rsidRPr="00D93301" w:rsidRDefault="00AF2354" w:rsidP="004E333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D93301">
              <w:rPr>
                <w:rFonts w:ascii="Times New Roman" w:eastAsia="Calibri" w:hAnsi="Times New Roman" w:cs="Arial"/>
                <w:sz w:val="20"/>
                <w:szCs w:val="20"/>
              </w:rPr>
              <w:t xml:space="preserve"> </w:t>
            </w:r>
            <w:proofErr w:type="gramStart"/>
            <w:r w:rsidRPr="00D93301">
              <w:rPr>
                <w:rFonts w:ascii="Times New Roman" w:eastAsia="Calibri" w:hAnsi="Times New Roman" w:cs="Arial"/>
                <w:sz w:val="20"/>
                <w:szCs w:val="20"/>
              </w:rPr>
              <w:t>(дата составления</w:t>
            </w:r>
            <w:proofErr w:type="gramEnd"/>
          </w:p>
          <w:p w:rsidR="00AF2354" w:rsidRPr="00D93301" w:rsidRDefault="00AF2354" w:rsidP="004E3334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D93301">
              <w:rPr>
                <w:rFonts w:ascii="Times New Roman" w:eastAsia="Calibri" w:hAnsi="Times New Roman" w:cs="Arial"/>
                <w:sz w:val="20"/>
                <w:szCs w:val="20"/>
              </w:rPr>
              <w:t>документа)</w:t>
            </w:r>
          </w:p>
        </w:tc>
      </w:tr>
    </w:tbl>
    <w:p w:rsidR="00AF2354" w:rsidRPr="00D93301" w:rsidRDefault="00AF2354" w:rsidP="00AF23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354" w:rsidRPr="00D93301" w:rsidRDefault="00AF2354" w:rsidP="00AF23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en-US" w:eastAsia="ru-RU"/>
        </w:rPr>
      </w:pPr>
    </w:p>
    <w:p w:rsidR="00D93301" w:rsidRPr="00D93301" w:rsidRDefault="00AF2354" w:rsidP="00AF2354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4"/>
          <w:lang w:val="en-US" w:eastAsia="ru-RU"/>
        </w:rPr>
      </w:pPr>
      <w:bookmarkStart w:id="0" w:name="_GoBack"/>
      <w:bookmarkEnd w:id="0"/>
      <w:r w:rsidRPr="00D93301">
        <w:rPr>
          <w:rFonts w:ascii="Times New Roman" w:eastAsia="Times New Roman" w:hAnsi="Times New Roman" w:cs="Times New Roman"/>
          <w:b/>
          <w:sz w:val="26"/>
          <w:szCs w:val="24"/>
          <w:lang w:val="en-US" w:eastAsia="ru-RU"/>
        </w:rPr>
        <w:lastRenderedPageBreak/>
        <w:t xml:space="preserve"> </w:t>
      </w: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D93301" w:rsidRPr="00D93301" w:rsidRDefault="00D93301" w:rsidP="00D9330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0F5340" w:rsidRDefault="000F5340"/>
    <w:sectPr w:rsidR="000F5340" w:rsidSect="00D933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01"/>
    <w:rsid w:val="000F5340"/>
    <w:rsid w:val="00141336"/>
    <w:rsid w:val="001D34B2"/>
    <w:rsid w:val="00300F44"/>
    <w:rsid w:val="003210CC"/>
    <w:rsid w:val="00392143"/>
    <w:rsid w:val="004767C8"/>
    <w:rsid w:val="0069636A"/>
    <w:rsid w:val="006C6AB8"/>
    <w:rsid w:val="008B79DD"/>
    <w:rsid w:val="009A699B"/>
    <w:rsid w:val="00A130A9"/>
    <w:rsid w:val="00A8697E"/>
    <w:rsid w:val="00AF2354"/>
    <w:rsid w:val="00AF2D2B"/>
    <w:rsid w:val="00B566E2"/>
    <w:rsid w:val="00BC1C2D"/>
    <w:rsid w:val="00C8605E"/>
    <w:rsid w:val="00D46EC5"/>
    <w:rsid w:val="00D93301"/>
    <w:rsid w:val="00DF6B8A"/>
    <w:rsid w:val="00DF7B5F"/>
    <w:rsid w:val="00E8070A"/>
    <w:rsid w:val="00F73521"/>
    <w:rsid w:val="00F809CC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2018-12-27T03:23:00Z</cp:lastPrinted>
  <dcterms:created xsi:type="dcterms:W3CDTF">2018-12-07T03:50:00Z</dcterms:created>
  <dcterms:modified xsi:type="dcterms:W3CDTF">2019-01-23T03:12:00Z</dcterms:modified>
</cp:coreProperties>
</file>