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52C" w:rsidRPr="00891B5F" w:rsidRDefault="002A366E" w:rsidP="002A366E">
      <w:pPr>
        <w:shd w:val="clear" w:color="auto" w:fill="FDFE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 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</w:p>
    <w:p w:rsidR="0000352C" w:rsidRPr="00891B5F" w:rsidRDefault="0000352C" w:rsidP="002A366E">
      <w:pPr>
        <w:shd w:val="clear" w:color="auto" w:fill="FDFE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Суминского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 № 50 от 19.05.2012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АДМИНИСТРАТИВНЫЙ РЕГЛАМЕНТ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 муниципальной услуги по предоставлению служебных жилых помещений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Административный регламент </w:t>
      </w:r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предоставлению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 по предоставлению служебных жилых помещений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</w:t>
      </w:r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Суминского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(далее – Администрация),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  <w:proofErr w:type="gramEnd"/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осуществляет Администрация </w:t>
      </w:r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Суминского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Заявителями на предоставление муниципальной услуги выступают лица, состоящие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трудовых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отношений с органами местного самоуправления, муниципальными учреждениями, в связи с избранием на выборные должности в органы местного самоуправления.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Порядок информирования о правилах предоставлении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1.3.1. Местонахождение Администрации </w:t>
      </w:r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Суминского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сельсовета, предоставляющего муниципальную услугу:</w:t>
      </w:r>
    </w:p>
    <w:p w:rsidR="002A366E" w:rsidRPr="00891B5F" w:rsidRDefault="0000352C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632</w:t>
      </w:r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Новосибирская область,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Каргатский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район, с</w:t>
      </w:r>
      <w:proofErr w:type="gramStart"/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умы</w:t>
      </w:r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Орловка 1</w:t>
      </w:r>
      <w:r w:rsidR="002A366E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1.3.2. Часы приёма заявителей в Администрации муниципального образования: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понедельник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–п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ятница: с 9-00 до 12-30  с 14-00 до 17-30;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перерыв на обед: 12-30 – 14.00 часов;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выходные дни – суббота, воскресенье.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1.3.3. Адрес официального интернет- сайта Администрации </w:t>
      </w:r>
      <w:proofErr w:type="spellStart"/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Суминского</w:t>
      </w:r>
      <w:proofErr w:type="spellEnd"/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сельсовета: </w:t>
      </w:r>
      <w:r w:rsidR="0000352C" w:rsidRPr="00891B5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http</w:t>
      </w:r>
      <w:r w:rsidR="0000352C" w:rsidRPr="00891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://</w:t>
      </w:r>
      <w:proofErr w:type="spellStart"/>
      <w:r w:rsidR="0000352C" w:rsidRPr="00891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su</w:t>
      </w:r>
      <w:r w:rsidR="0000352C" w:rsidRPr="00891B5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minskiy</w:t>
      </w:r>
      <w:proofErr w:type="spellEnd"/>
      <w:r w:rsidR="0000352C" w:rsidRPr="00891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proofErr w:type="spellStart"/>
      <w:r w:rsidR="0000352C" w:rsidRPr="00891B5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ru</w:t>
      </w:r>
      <w:proofErr w:type="spellEnd"/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Информация, размещаемая на официальном интернет</w:t>
      </w:r>
      <w:r w:rsidR="00667AB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-сайте и информационном стенде </w:t>
      </w:r>
      <w:proofErr w:type="gramStart"/>
      <w:r w:rsidR="00667ABC" w:rsidRPr="00891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</w:t>
      </w:r>
      <w:proofErr w:type="spellStart"/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proofErr w:type="spellEnd"/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сельсовета, обновляется по мере ее изменения.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электронной почты: </w:t>
      </w:r>
      <w:proofErr w:type="spellStart"/>
      <w:r w:rsidR="0000352C" w:rsidRPr="00891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suminskiysovet</w:t>
      </w:r>
      <w:proofErr w:type="spellEnd"/>
      <w:r w:rsidR="0000352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="0000352C" w:rsidRPr="00891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</w:t>
      </w:r>
      <w:r w:rsidR="00667ABC" w:rsidRPr="00891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</w:t>
      </w:r>
      <w:r w:rsidR="00667ABC"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667ABC" w:rsidRPr="00891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 Федеральной службы государственной регистрации, кадастра и картографии по Новосибирской области: http://www.to54.rosreestr.ru.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Администрация Ордынского района Новосибирской области: Этот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адрес защищен от </w:t>
      </w:r>
      <w:proofErr w:type="spellStart"/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спам-ботов</w:t>
      </w:r>
      <w:proofErr w:type="spellEnd"/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для его просмотра у Вас должен быть включен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Javascript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Управление Федеральной службы государственной регистрации, кадастра и картографии по Новосибирской области: Этот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адрес защищен от </w:t>
      </w:r>
      <w:proofErr w:type="spellStart"/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спам-ботов</w:t>
      </w:r>
      <w:proofErr w:type="spellEnd"/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для его просмотра у Вас должен быть включен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Javascript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Администрация Ордынского района Новосибирской области: (38359) 21- 620;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 Федеральной службы государственной регистрации, кадастра и картографии по Новосибирской области: (383 59) 21-344; 21-624; 23-563.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 местонахождения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Администрация Ордынского района Новосибирской области: 633261, Новосибирская область, Ордынский район, р.п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рдынское, пр.Революции, 17;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 Федеральной службы государственной регистрации, кадастра и картографии по Новосибирской области: 633261, Новосибирская область, Ордынский район, р.п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рдынское, пр.Революции, 24.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1.3.4. Информация по вопросам предоставления муниципальной услуги предоставляется: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 Администрации Филипповского сельсовета;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посредством размещения на информационном стенде и официальном сайте Администрации Филипповского сельсовета в сети Интернет, электронного информирования;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использованием средств телефонной, почтовой связи.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устной форме лично или по телефону: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специалистам  Администрации Филипповского сельсовета, участвующим в предоставлении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письменной форме почтой;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электронной почты;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проводится в двух формах: устное и письменное.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Администрации, в который поступил звонок, и фамилии специалиста, принявшего телефонный звонок.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письменной информации по вопросам предоставления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 на обращение готовится в течение 30 календарных дней со дня регистрации письменного обращения.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Письменный ответ на обращение подписывается Главой Филипповского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1.3.5.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Филипповского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государственных и муниципальных услуг (функций)» (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www.gosuslugi.ru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обновляется по мере ее изменения.</w:t>
      </w:r>
      <w:proofErr w:type="gramEnd"/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Стандарт предоставления муниципальной услуги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Наименование муниципальной услуги: предоставление служебных жилых помещений.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Предоставление муниципальной услуги осуществляет Администрация Филипповского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Администрация Ордынского  района Новосибирской области;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 Федеральной службы государственной регистрации, кадастра и картографии по Новосибирской области.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Результатом предоставления муниципальной услуги является: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заключение договора найма служебного жилого помещения;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отказ в предоставлении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Срок предоставления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40 рабочих дней со дня обращения за муниципальной услугой.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2.4.2.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2.4.3. Срок приостановления предоставления муниципальной услуги не более 14 дней.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2.4.4. Срок выдачи (направления) заявителю документов, являющихся результатом предоставления муниципальной услуги, составляет не более 3 рабочих дней с момента их подготовки.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Правовые основания для предоставления муниципальной услуги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 («Российская газета» 1993г. № 237);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Жилищным кодексом Российской Федерации от 29.12.2004 N 188-ФЗ («Собрание законодательства Российской Федерации», 3 января 2005, № 1;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 2060, "Российская газета", 05.05.2006, № 95, "Парламентская газета", 11.05.2006, № 70-71);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 186, "Российская газета", 08.10.2003, № 202);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 31, ст. 4179, "Российская газета", 30.07.2010, № 168);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("Российская газета", №4849 от 13.02.2009 г.);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Филипповского сельсовета, принятого решением 27 сессии третьего созыва от 17 марта 2008 года.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Полный перечень документов, необходимых для предоставления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-заявление о предоставлении служебного жилого помещения (приложение №1 к настоящему административному регламенту);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удостоверяющий личность заявителя (копия);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трудовая книжка или договор, подтверждающий трудовые соглашения;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документы, подтверждающие избрание на выборную должность;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перечень членов семьи и документы, подтверждающие их отнесение к таковым (свидетельство о регистрации брака, свидетельство о рождении, свидетельство об установлении отцовства, свидетельство об усыновлении (удочерении)) (копии);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выписка из Единого государственного реестра прав на недвижимое имущество и сделок с ним об имеющемся у заявителя и членов его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помещениях на праве собственности, либо об отсутствии таковых.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2.6.1. 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-заявление о предоставлении служебного жилого помещения (приложение №1 к настоящему административному регламенту)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удостоверяющий личность заявителя (копия);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трудовая книжка или договор, подтверждающий трудовые соглашения;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документы, подтверждающие избрание на выборную должность;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перечень членов семьи и документы, подтверждающие их отнесение к таковым (свидетельство о регистрации брака, свидетельство о рождении, свидетельство об установлении отцовства, свидетельство об усыновлении (удочерении)) (копии);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2.7.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истребуемых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сотрудниками Администрации Филипповского сельсовета самостоятельно, или предоставляемых заявителем по желанию (с 01.07.2012 г.):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выписка из Единого государственного реестра прав на недвижимое имущество и сделок с ним об имеющемся у заявителя и членов его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помещениях на праве собственности, либо об отсутствии таковых.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2.7.1. Запрещается требовать от заявителя: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правовыми актами, регулирующими отношения, возникающие в связи с предоставлением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2.6.1 настоящего административного регламента.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Перечень оснований для отказа в приеме документов, необходимых для предоставления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приеме документов являются: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невозможность установления содержания представленных документов;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документы исполнены ненадлежащим образом (заполнены карандашом);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случае если заявитель не имеет законных оснований на получение муниципальной услуги в соответствии с действующим законодательством;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2.9. Основаниями для отказа в предоставлении муниципальной услуги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письменное заявление заявителя об отказе в предоставлении муниципальной  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оснований, предусмотренных законодательством, для получения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приостанавливается до момента исправления заявителем имеющихся недочетов.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Услуги, являющиеся необходимыми и обязательными для предоставления муниципальной услуги: получение муниципальной услуги не обусловлено получением иных муниципальных услуг.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Размер платы, взимаемой с заявителя при предоставлении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услуга предоставляется бесплатно.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2.12.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2.13. 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Концепцией снижения административных барьеров и повышения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доступности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государственных и муниципальных услуг на 2011-2013 годы, утвержденной распоряжением Правительства Российской Федерации от 10 июня 2011 года № 1021-р, время ожидания заявителя в очереди должно быть сокращено к 2014 году до 15 минут.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2.14. Срок и порядок регистрации запроса заявителя о предоставлении муниципальной услуги и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2.15. Требования к помещениям, в которых предоставляется муниципальная услуга: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2.15.1. В Администрации Филипповского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санитарно-эпидемиологических правил и нормативов, правил противопожарной безопасности;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 местами общественного пользования (туалеты) и местами для хранения верхней одежды.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2.15.2. Требования к местам для ожидания: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ожидания оборудуются стульями и (или) кресельными секциями, и (или) скамьями;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ожидания находятся в холле (зале) или ином специально приспособленном помещении;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местах для ожидания предусматриваются места для получения информации о муниципальной услуге.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2.15.3. Требования к местам для получения информации о муниципальной услуге: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Информационные материалы, размещаемые на информационных стендах, обновляются по мере изменения действующего законодательства,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регулирующего предоставление муниципальной услуги, и справочных сведений;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2.15.4. Требования к местам приема заявителей: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 Показатели качества и доступности предоставления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2.16.1. Показатели качества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должностными лицами, сотрудниками Администрации Филипповского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обоснованных жалоб на действия (бездействие) должностных лиц, сотрудников Администрации Филипповского сельсовета при предоставлении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2.16.2. Показатели доступности предоставления муниципальной услуги: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доля заявителей, получивших служебное жилое помещение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Филипповского сельсовета, «Едином портале государственных и муниципальных услуг (функций)»;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пешеходная доступность от остановок общественного транспорта до, здания Администрации сельсовета;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и доступность получения услуги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проверка сведений, представленных заявителем;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решения о предоставлении муниципальной услуги;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выдача результата предоставления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Прием и регистрация заявления и документов, необходимых для предоставления муниципальной услуги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  за прием и регистрацию документов.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 Администрации,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случае, если выявленные недостатки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 устранить на месте, специалист Администрации,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ответственный за прием и регистрацию документов, регистрирует представленные документы  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Максимальный срок совершения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администратвиной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процедуры составляет 10 минут с момента представления заявителем документов.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Проверка сведений, представленных заявителем.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01.07.2012 в случае непредставления заявителем специалистом Администрации, ответственным за предоставление муниципальной услуги, самостоятельно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истребуются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каналам межведомственного взаимодействия следующие документы (или сведения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изи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заменяющие):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-выписка из Единого государственного реестра прав на недвижимое имущество и сделок с ним об имеющемся у него и членов его семьи жилых помещений на праве собственности, либо об отсутствии таковых.</w:t>
      </w:r>
      <w:proofErr w:type="gramEnd"/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Специалист, ответственный за предоставление муниципальной услуги, проверяет представленные документы 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сцелью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установления права заявителя на получение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случае, если основания для предоставления муниципальной услуги отсутствуют, заявителю почтовой связью направляется уведомление об отказе в предоставлении муниципальной услуги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том случае, если заявитель в соответствии с действующим законодательством имеет право на предоставление земельного участка в собственность бесплатно, специалистом Администрации инициируется заседание жилищной комиссии, о чем заявителю почтовой связью высылается соответствующее уведомление.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3.1.3. Принятие решения о предоставлении служебного жилого помещения.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исполнения административной процедуры является поступление в комиссию по жилищным вопросам документов, представленных заявителем.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оснований для предоставления служебного жилого помещения комиссией по жилищным вопросам выносится положительное решение, на основании которого осуществляется подготовка, согласование и издание постановления Главы Филипповского сельсовета о предоставлении служебного жилого помещения.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постановления Главы Филипповского сельсовета осуществляется подготовка и подписание договора о предоставлении служебного жилого помещения.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договору найма специализированного жилого помещения одна сторона - собственник специализированного жилого помещения (действующий от его имени уполномоченный орган государственной власти или уполномоченный орган местного самоуправления) или уполномоченное им лицо (</w:t>
      </w:r>
      <w:proofErr w:type="spell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наймодатель</w:t>
      </w:r>
      <w:proofErr w:type="spell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обязуется передать другой стороне - гражданину (нанимателю) данное жилое помещение за плату во владение и пользование для временного проживания в нем.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договоре найма специализированного жилого помещения определяются предмет договора, права и обязанности сторон по пользованию специализированным жилым помещением.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Наниматель специализированного жилого помещения не вправе осуществлять обмен занимаемого жилого помещения, а также передавать его в поднаем.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Служебные жилые помещения предоставляются гражданам в виде жилого дома, отдельной квартиры.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найма служебного жилого помещения заключается на период трудовых отношений или на период действия выборной должности. Прекращение трудовых отношений либо пребывания на муниципальной службе или на выборной должности, а также увольнение со службы является основанием прекращения договора найма служебного жилого помещения.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3.1.4. Выдача заявителю результата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Специалистом, ответственным за предоставление муниципальной услуги, заявитель извещается почтовой связью о необходимости прибытия для подписания договора предоставления служебного жилого помещения.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Формы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регламента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Текущий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Администрации Филипповского сельсовета.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Администрации Филипповского сельсовета.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Ответственность за предоставление муниципальной услуги возлагается на Главу Администрации Филипповского сельсовета, который непосредственно принимает решение по вопросам предоставления муниципальной услуги.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Филипповского сельсовета в соответствии с Федеральным законом от 02.03.2007 N 24-ФЗ «О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и судебном порядке.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обращении заявителей в письменной форме в обязательном порядке указываются наименование организации, в который обратившийся направляет письменную жалобу, либо фамилия, имя, отчество соответствующего должностного лица, либо должность соответствующего лица, а также фамилия, имя, отчество обратившегося, полное наименование для юридического лица, почтовый адрес или адрес электронной почты, по которому должны быть направлены ответ, уведомление о переадресации обращения, излагается суть жалобы, ставится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личная подпись и дата.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Филипповского сельсовета в ходе предоставления муниципальной услуги на основании регламента.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Перечень оснований для приостановления рассмотрения жалобы и случаев, в которых ответ на жалобу не дается: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в жалобе не </w:t>
      </w: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указаны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муниципальной услуги, членов его семьи, оставляется без ответа по существу поставленных в ней вопросов, а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заявителю, направившему такую жалобу, сообщается о недопустимости злоупотребления правом.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муниципальную 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условии, что</w:t>
      </w:r>
      <w:proofErr w:type="gramEnd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муниципальную услугу, либо к соответствующему должностному лицу.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 Филипповского сельсовета.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5.5. 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5.6. Заявитель вправе обратиться к Главе Ордынского района и обжаловать действие (бездействие) и решения, осуществляемые (принятые) </w:t>
      </w: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должностными лицами Администрации Филипповского сельсовета в ходе предоставления муниципальной услуги на основании регламента.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5.7. Сроки рассмотрения жалобы (претензии):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color w:val="646464"/>
          <w:lang w:eastAsia="ru-RU"/>
        </w:rPr>
      </w:pPr>
      <w:proofErr w:type="gramStart"/>
      <w:r w:rsidRPr="00891B5F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Жалоба, поступившая в орган, предоставляющий муниципальную услугу,  подлежит рассмотрению должностным лицом, наделенным полномочиями по рассмотрению жалоб в течение 15 рабочих дней со дня регистрации обращения в Администрацию Филипповского сельсовета Ордынского района  Новосибирской области, а в случае обжалования отказа органа,</w:t>
      </w:r>
      <w:r w:rsidRPr="00891B5F">
        <w:rPr>
          <w:rFonts w:ascii="Times New Roman" w:eastAsia="Times New Roman" w:hAnsi="Times New Roman" w:cs="Times New Roman"/>
          <w:color w:val="646464"/>
          <w:lang w:eastAsia="ru-RU"/>
        </w:rPr>
        <w:t xml:space="preserve"> предоставляющего муниципальную услугу, должностного лица органа, предоставляющего муниципальную услугу, в приеме документов у заявителя,  либо в исправлении допущенных опечаток и ошибок</w:t>
      </w:r>
      <w:proofErr w:type="gramEnd"/>
      <w:r w:rsidRPr="00891B5F">
        <w:rPr>
          <w:rFonts w:ascii="Times New Roman" w:eastAsia="Times New Roman" w:hAnsi="Times New Roman" w:cs="Times New Roman"/>
          <w:color w:val="646464"/>
          <w:lang w:eastAsia="ru-RU"/>
        </w:rPr>
        <w:t xml:space="preserve"> или в случае обжалования нарушения установленного срока таких исправлений – в течение  5 рабочих    дней со дня ее регистрации.</w:t>
      </w:r>
    </w:p>
    <w:p w:rsidR="002A366E" w:rsidRPr="00891B5F" w:rsidRDefault="002A366E" w:rsidP="002A366E">
      <w:pPr>
        <w:shd w:val="clear" w:color="auto" w:fill="FDFEFF"/>
        <w:spacing w:after="0" w:line="360" w:lineRule="auto"/>
        <w:jc w:val="both"/>
        <w:rPr>
          <w:rFonts w:ascii="Times New Roman" w:eastAsia="Times New Roman" w:hAnsi="Times New Roman" w:cs="Times New Roman"/>
          <w:color w:val="646464"/>
          <w:lang w:eastAsia="ru-RU"/>
        </w:rPr>
      </w:pPr>
      <w:r w:rsidRPr="00891B5F">
        <w:rPr>
          <w:rFonts w:ascii="Times New Roman" w:eastAsia="Times New Roman" w:hAnsi="Times New Roman" w:cs="Times New Roman"/>
          <w:color w:val="646464"/>
          <w:lang w:eastAsia="ru-RU"/>
        </w:rPr>
        <w:t>5.8. Результат досудебного (внесудебного) обжалования применительно к каждой процедуре либо инстанции обжалования:</w:t>
      </w:r>
    </w:p>
    <w:p w:rsidR="002A366E" w:rsidRPr="00891B5F" w:rsidRDefault="002A366E" w:rsidP="002A366E">
      <w:pPr>
        <w:shd w:val="clear" w:color="auto" w:fill="FDFEFF"/>
        <w:spacing w:after="100" w:line="360" w:lineRule="auto"/>
        <w:jc w:val="both"/>
        <w:rPr>
          <w:rFonts w:ascii="Times New Roman" w:eastAsia="Times New Roman" w:hAnsi="Times New Roman" w:cs="Times New Roman"/>
          <w:color w:val="646464"/>
          <w:lang w:eastAsia="ru-RU"/>
        </w:rPr>
      </w:pPr>
      <w:r w:rsidRPr="00891B5F">
        <w:rPr>
          <w:rFonts w:ascii="Times New Roman" w:eastAsia="Times New Roman" w:hAnsi="Times New Roman" w:cs="Times New Roman"/>
          <w:color w:val="646464"/>
          <w:lang w:eastAsia="ru-RU"/>
        </w:rPr>
        <w:t>по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A63E68" w:rsidRDefault="00A63E68"/>
    <w:sectPr w:rsidR="00A63E68" w:rsidSect="00A63E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A366E"/>
    <w:rsid w:val="0000352C"/>
    <w:rsid w:val="002A366E"/>
    <w:rsid w:val="002D5276"/>
    <w:rsid w:val="00667ABC"/>
    <w:rsid w:val="0087460F"/>
    <w:rsid w:val="00891B5F"/>
    <w:rsid w:val="00A63E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E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A366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87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00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24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972485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18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42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463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623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021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355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9214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3916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5925313">
                                                      <w:marLeft w:val="4208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3829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52949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5619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95656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734263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12900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3796227">
                                                                                  <w:marLeft w:val="187"/>
                                                                                  <w:marRight w:val="187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6573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7862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5146</Words>
  <Characters>29336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dcterms:created xsi:type="dcterms:W3CDTF">2012-12-10T09:52:00Z</dcterms:created>
  <dcterms:modified xsi:type="dcterms:W3CDTF">2014-05-14T08:08:00Z</dcterms:modified>
</cp:coreProperties>
</file>