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4" w:rsidRPr="00072C22" w:rsidRDefault="00604E64" w:rsidP="00604E64">
      <w:pPr>
        <w:rPr>
          <w:rFonts w:ascii="Times New Roman" w:hAnsi="Times New Roman" w:cs="Times New Roman"/>
          <w:sz w:val="28"/>
          <w:szCs w:val="28"/>
        </w:rPr>
      </w:pPr>
    </w:p>
    <w:p w:rsidR="00072C22" w:rsidRPr="00072C22" w:rsidRDefault="00072C22" w:rsidP="00072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АДМИНИСТРАЦИЯ СУМИНСКОГО СЕЛЬСОВЕТА</w:t>
      </w:r>
    </w:p>
    <w:p w:rsidR="00072C22" w:rsidRPr="00072C22" w:rsidRDefault="00072C22" w:rsidP="00072C22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072C22" w:rsidRPr="00072C22" w:rsidRDefault="00072C22" w:rsidP="00072C22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2C22" w:rsidRPr="00072C22" w:rsidRDefault="00072C22" w:rsidP="00072C22">
      <w:pPr>
        <w:tabs>
          <w:tab w:val="left" w:pos="1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2C22" w:rsidRPr="00072C22" w:rsidRDefault="00072C22" w:rsidP="00072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C22" w:rsidRPr="00072C22" w:rsidRDefault="00072C22" w:rsidP="00072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</w:t>
      </w:r>
      <w:r w:rsidRPr="00072C22">
        <w:rPr>
          <w:rFonts w:ascii="Times New Roman" w:hAnsi="Times New Roman" w:cs="Times New Roman"/>
          <w:sz w:val="28"/>
          <w:szCs w:val="28"/>
        </w:rPr>
        <w:t xml:space="preserve">.2014 г.                                  с.Сумы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30</w:t>
      </w:r>
      <w:r w:rsidRPr="00072C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4E64" w:rsidRPr="00072C22" w:rsidRDefault="00604E64" w:rsidP="00072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C22">
        <w:rPr>
          <w:rFonts w:ascii="Times New Roman" w:hAnsi="Times New Roman" w:cs="Times New Roman"/>
          <w:b/>
          <w:sz w:val="28"/>
          <w:szCs w:val="28"/>
        </w:rPr>
        <w:t>О реализации Указа Президента Российской Федерации  от 04.03.2013 года №183  О рассмотрении общественных инициатив, направленных   гражданами Российской Федерации с использованием интернет-ресурса «Российская общественная инициатива»</w:t>
      </w:r>
    </w:p>
    <w:p w:rsidR="00072C22" w:rsidRDefault="00604E64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В целях обеспечения развития и укрепления гражданского общества, защиты прав человека</w:t>
      </w:r>
      <w:r w:rsidR="00072C22">
        <w:rPr>
          <w:rFonts w:ascii="Times New Roman" w:hAnsi="Times New Roman" w:cs="Times New Roman"/>
          <w:sz w:val="28"/>
          <w:szCs w:val="28"/>
        </w:rPr>
        <w:t xml:space="preserve"> </w:t>
      </w:r>
      <w:r w:rsidRPr="00072C22">
        <w:rPr>
          <w:rFonts w:ascii="Times New Roman" w:hAnsi="Times New Roman" w:cs="Times New Roman"/>
          <w:sz w:val="28"/>
          <w:szCs w:val="28"/>
        </w:rPr>
        <w:t>и гражданина, участия граждан в управлении делами государства, во исполнение Указа  Президента Российской Федерации  от 04.03.2013 года №183  О рассмотрении общественных инициатив, направленных   гражданами Российской Федерации с использованием интернет-ресурса «Российская общественная инициатива»</w:t>
      </w:r>
      <w:r w:rsidR="00072C22">
        <w:rPr>
          <w:rFonts w:ascii="Times New Roman" w:hAnsi="Times New Roman" w:cs="Times New Roman"/>
          <w:sz w:val="28"/>
          <w:szCs w:val="28"/>
        </w:rPr>
        <w:t xml:space="preserve"> администрация Суминского сельсовет</w:t>
      </w:r>
    </w:p>
    <w:p w:rsidR="00604E64" w:rsidRPr="00072C22" w:rsidRDefault="00072C22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04E64" w:rsidRPr="00072C22">
        <w:rPr>
          <w:rFonts w:ascii="Times New Roman" w:hAnsi="Times New Roman" w:cs="Times New Roman"/>
          <w:sz w:val="28"/>
          <w:szCs w:val="28"/>
        </w:rPr>
        <w:t>:</w:t>
      </w:r>
    </w:p>
    <w:p w:rsidR="00604E64" w:rsidRPr="00072C22" w:rsidRDefault="00604E64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1.Создать экспертную рабочую груп</w:t>
      </w:r>
      <w:r w:rsidR="00072C22">
        <w:rPr>
          <w:rFonts w:ascii="Times New Roman" w:hAnsi="Times New Roman" w:cs="Times New Roman"/>
          <w:sz w:val="28"/>
          <w:szCs w:val="28"/>
        </w:rPr>
        <w:t>пу</w:t>
      </w:r>
      <w:r w:rsidR="00072C22" w:rsidRPr="00072C22">
        <w:rPr>
          <w:rFonts w:ascii="Times New Roman" w:hAnsi="Times New Roman" w:cs="Times New Roman"/>
          <w:sz w:val="28"/>
          <w:szCs w:val="28"/>
        </w:rPr>
        <w:t xml:space="preserve"> Суминского</w:t>
      </w:r>
      <w:r w:rsidR="00072C22">
        <w:rPr>
          <w:rFonts w:ascii="Times New Roman" w:hAnsi="Times New Roman" w:cs="Times New Roman"/>
          <w:sz w:val="28"/>
          <w:szCs w:val="28"/>
        </w:rPr>
        <w:t xml:space="preserve"> </w:t>
      </w:r>
      <w:r w:rsidRPr="00072C22">
        <w:rPr>
          <w:rFonts w:ascii="Times New Roman" w:hAnsi="Times New Roman" w:cs="Times New Roman"/>
          <w:sz w:val="28"/>
          <w:szCs w:val="28"/>
        </w:rPr>
        <w:t>сельсовета для проведения экспертизы общественных инициатив и утвердить ее состав (приложение №1).</w:t>
      </w:r>
    </w:p>
    <w:p w:rsidR="00604E64" w:rsidRPr="00072C22" w:rsidRDefault="00604E64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2.</w:t>
      </w:r>
      <w:r w:rsidR="000562A1" w:rsidRPr="00072C22">
        <w:rPr>
          <w:rFonts w:ascii="Times New Roman" w:hAnsi="Times New Roman" w:cs="Times New Roman"/>
          <w:sz w:val="28"/>
          <w:szCs w:val="28"/>
        </w:rPr>
        <w:t>Утвердить Положение об экспертной рабочей группе (приложение №2).</w:t>
      </w:r>
    </w:p>
    <w:p w:rsidR="000562A1" w:rsidRPr="00072C22" w:rsidRDefault="000562A1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>3.Настоящее постановление размест</w:t>
      </w:r>
      <w:r w:rsidR="00395342" w:rsidRPr="00072C22">
        <w:rPr>
          <w:rFonts w:ascii="Times New Roman" w:hAnsi="Times New Roman" w:cs="Times New Roman"/>
          <w:sz w:val="28"/>
          <w:szCs w:val="28"/>
        </w:rPr>
        <w:t xml:space="preserve">ить в </w:t>
      </w:r>
      <w:r w:rsidR="00072C22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95342" w:rsidRPr="00072C22">
        <w:rPr>
          <w:rFonts w:ascii="Times New Roman" w:hAnsi="Times New Roman" w:cs="Times New Roman"/>
          <w:sz w:val="28"/>
          <w:szCs w:val="28"/>
        </w:rPr>
        <w:t>«</w:t>
      </w:r>
      <w:r w:rsidR="00072C22">
        <w:rPr>
          <w:rFonts w:ascii="Times New Roman" w:hAnsi="Times New Roman" w:cs="Times New Roman"/>
          <w:sz w:val="28"/>
          <w:szCs w:val="28"/>
        </w:rPr>
        <w:t xml:space="preserve">Вестник Суминского </w:t>
      </w:r>
      <w:r w:rsidR="00395342" w:rsidRPr="00072C22">
        <w:rPr>
          <w:rFonts w:ascii="Times New Roman" w:hAnsi="Times New Roman" w:cs="Times New Roman"/>
          <w:sz w:val="28"/>
          <w:szCs w:val="28"/>
        </w:rPr>
        <w:t>с</w:t>
      </w:r>
      <w:r w:rsidRPr="00072C22">
        <w:rPr>
          <w:rFonts w:ascii="Times New Roman" w:hAnsi="Times New Roman" w:cs="Times New Roman"/>
          <w:sz w:val="28"/>
          <w:szCs w:val="28"/>
        </w:rPr>
        <w:t>ельсовета</w:t>
      </w:r>
      <w:r w:rsidR="00072C22">
        <w:rPr>
          <w:rFonts w:ascii="Times New Roman" w:hAnsi="Times New Roman" w:cs="Times New Roman"/>
          <w:sz w:val="28"/>
          <w:szCs w:val="28"/>
        </w:rPr>
        <w:t>»</w:t>
      </w:r>
      <w:r w:rsidRPr="00072C22">
        <w:rPr>
          <w:rFonts w:ascii="Times New Roman" w:hAnsi="Times New Roman" w:cs="Times New Roman"/>
          <w:sz w:val="28"/>
          <w:szCs w:val="28"/>
        </w:rPr>
        <w:t xml:space="preserve"> и на сайте администрации поселения.</w:t>
      </w:r>
    </w:p>
    <w:p w:rsidR="000562A1" w:rsidRPr="00072C22" w:rsidRDefault="000562A1" w:rsidP="00072C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 xml:space="preserve">4.Контроль за исполнением данного постановления возложить на заместителя главы </w:t>
      </w:r>
      <w:r w:rsidR="00072C22">
        <w:rPr>
          <w:rFonts w:ascii="Times New Roman" w:hAnsi="Times New Roman" w:cs="Times New Roman"/>
          <w:sz w:val="28"/>
          <w:szCs w:val="28"/>
        </w:rPr>
        <w:t>Суминского сельсовета Болотину Т.И.</w:t>
      </w:r>
    </w:p>
    <w:p w:rsidR="00072C22" w:rsidRDefault="000562A1" w:rsidP="0007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C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2C22">
        <w:rPr>
          <w:rFonts w:ascii="Times New Roman" w:hAnsi="Times New Roman" w:cs="Times New Roman"/>
          <w:sz w:val="28"/>
          <w:szCs w:val="28"/>
        </w:rPr>
        <w:t xml:space="preserve">Суминского </w:t>
      </w:r>
      <w:r w:rsidRPr="00072C22">
        <w:rPr>
          <w:rFonts w:ascii="Times New Roman" w:hAnsi="Times New Roman" w:cs="Times New Roman"/>
          <w:sz w:val="28"/>
          <w:szCs w:val="28"/>
        </w:rPr>
        <w:t>сельсовета</w:t>
      </w:r>
    </w:p>
    <w:p w:rsidR="00072C22" w:rsidRDefault="00072C22" w:rsidP="0007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072C22" w:rsidRDefault="00072C22" w:rsidP="0007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62A1" w:rsidRPr="00072C2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Уваров А.Н.</w:t>
      </w:r>
      <w:r w:rsidR="000562A1" w:rsidRPr="00072C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72C22" w:rsidRDefault="00072C22" w:rsidP="00072C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C22" w:rsidRDefault="00072C22" w:rsidP="00072C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C22" w:rsidRDefault="00072C22" w:rsidP="00072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2C22" w:rsidRDefault="00072C22" w:rsidP="00072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72C22" w:rsidRDefault="00072C22" w:rsidP="00072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Суминского сельсовета</w:t>
      </w:r>
      <w:r w:rsidR="000562A1" w:rsidRPr="0007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22" w:rsidRDefault="00072C22" w:rsidP="00072C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 от 06.10.2014 г.</w:t>
      </w:r>
      <w:r w:rsidR="000562A1" w:rsidRPr="00072C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2C22" w:rsidRPr="00072C22" w:rsidRDefault="00072C22" w:rsidP="00072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0B" w:rsidRDefault="00072C22" w:rsidP="00072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22">
        <w:rPr>
          <w:rFonts w:ascii="Times New Roman" w:hAnsi="Times New Roman" w:cs="Times New Roman"/>
          <w:b/>
          <w:sz w:val="28"/>
          <w:szCs w:val="28"/>
        </w:rPr>
        <w:t>Экспертная рабочая группа Суминского сельсовета</w:t>
      </w:r>
    </w:p>
    <w:p w:rsidR="00072C22" w:rsidRPr="00072C22" w:rsidRDefault="00072C22" w:rsidP="00072C2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ЭРГ –</w:t>
      </w:r>
      <w:r w:rsidR="0001198D">
        <w:rPr>
          <w:rFonts w:ascii="Times New Roman" w:hAnsi="Times New Roman" w:cs="Times New Roman"/>
          <w:sz w:val="28"/>
          <w:szCs w:val="28"/>
        </w:rPr>
        <w:t>Уваров Анатолий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198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  Суминского сельсовета.</w:t>
      </w:r>
    </w:p>
    <w:p w:rsidR="00072C22" w:rsidRPr="00E8695E" w:rsidRDefault="00072C22" w:rsidP="00072C2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ЭРГ- </w:t>
      </w:r>
      <w:r w:rsidR="00E8695E">
        <w:rPr>
          <w:rFonts w:ascii="Times New Roman" w:hAnsi="Times New Roman" w:cs="Times New Roman"/>
          <w:sz w:val="28"/>
          <w:szCs w:val="28"/>
        </w:rPr>
        <w:t>.</w:t>
      </w:r>
      <w:r w:rsidR="0001198D">
        <w:rPr>
          <w:rFonts w:ascii="Times New Roman" w:hAnsi="Times New Roman" w:cs="Times New Roman"/>
          <w:sz w:val="28"/>
          <w:szCs w:val="28"/>
        </w:rPr>
        <w:t xml:space="preserve"> Болотина Татьяна Ивановна, заместитель главы Суминского сельсовета</w:t>
      </w:r>
    </w:p>
    <w:p w:rsidR="00E8695E" w:rsidRPr="00E8695E" w:rsidRDefault="00E8695E" w:rsidP="00072C22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ЭРГ- </w:t>
      </w:r>
      <w:r w:rsidR="0001198D">
        <w:rPr>
          <w:rFonts w:ascii="Times New Roman" w:hAnsi="Times New Roman" w:cs="Times New Roman"/>
          <w:sz w:val="28"/>
          <w:szCs w:val="28"/>
        </w:rPr>
        <w:t>Болотина Татьяна Ивановна, заместитель главы Суминского сельсовета Нибарак Марина Сергеевна, директор МКУК Суминский СКК.</w:t>
      </w:r>
    </w:p>
    <w:p w:rsidR="00E8695E" w:rsidRDefault="00E8695E" w:rsidP="00E8695E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198D" w:rsidRPr="0001198D" w:rsidRDefault="0001198D" w:rsidP="0001198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98D">
        <w:rPr>
          <w:rFonts w:ascii="Times New Roman" w:hAnsi="Times New Roman" w:cs="Times New Roman"/>
          <w:sz w:val="28"/>
          <w:szCs w:val="28"/>
        </w:rPr>
        <w:t>Бирюкова Наталья Никитична, специалист администрации С уминского сельсовета.</w:t>
      </w:r>
    </w:p>
    <w:p w:rsidR="0001198D" w:rsidRDefault="0001198D" w:rsidP="00E8695E">
      <w:pPr>
        <w:pStyle w:val="a7"/>
        <w:ind w:left="420"/>
        <w:rPr>
          <w:rFonts w:ascii="Times New Roman" w:hAnsi="Times New Roman" w:cs="Times New Roman"/>
          <w:sz w:val="28"/>
          <w:szCs w:val="28"/>
        </w:rPr>
      </w:pPr>
    </w:p>
    <w:p w:rsidR="00E8695E" w:rsidRDefault="00E8695E" w:rsidP="00E869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95E">
        <w:rPr>
          <w:rFonts w:ascii="Times New Roman" w:hAnsi="Times New Roman" w:cs="Times New Roman"/>
          <w:sz w:val="28"/>
          <w:szCs w:val="28"/>
        </w:rPr>
        <w:t>Цымба</w:t>
      </w:r>
      <w:r>
        <w:rPr>
          <w:rFonts w:ascii="Times New Roman" w:hAnsi="Times New Roman" w:cs="Times New Roman"/>
          <w:sz w:val="28"/>
          <w:szCs w:val="28"/>
        </w:rPr>
        <w:t>ленко Ольга Николаевна, депутат Совета депутатов Суминского сельсовета.</w:t>
      </w:r>
    </w:p>
    <w:p w:rsidR="00072C22" w:rsidRDefault="00072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AD" w:rsidRDefault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4AD" w:rsidRDefault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ACB" w:rsidRDefault="00A75ACB" w:rsidP="00EF6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64AD" w:rsidRDefault="00EF64AD" w:rsidP="00EF6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A5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F64AD" w:rsidRDefault="00EF64AD" w:rsidP="00EF6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F64AD" w:rsidRDefault="00EF64AD" w:rsidP="00EF6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Суминского сельсовета</w:t>
      </w:r>
    </w:p>
    <w:p w:rsidR="00EF64AD" w:rsidRDefault="00EF64AD" w:rsidP="00EF6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 от 06.10.2014г.</w:t>
      </w:r>
    </w:p>
    <w:p w:rsidR="00EF64AD" w:rsidRDefault="00EF64AD" w:rsidP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64AD" w:rsidRDefault="00EF64AD" w:rsidP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экспертной рабочей группе  Суминского сельсовета</w:t>
      </w:r>
    </w:p>
    <w:p w:rsidR="00EF64AD" w:rsidRDefault="00EF64AD" w:rsidP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экспертизы общественных инициатив</w:t>
      </w:r>
    </w:p>
    <w:p w:rsidR="00EF64AD" w:rsidRDefault="00EF64AD" w:rsidP="00EF64AD">
      <w:pPr>
        <w:rPr>
          <w:rFonts w:ascii="Times New Roman" w:hAnsi="Times New Roman" w:cs="Times New Roman"/>
          <w:b/>
          <w:sz w:val="28"/>
          <w:szCs w:val="28"/>
        </w:rPr>
      </w:pPr>
    </w:p>
    <w:p w:rsidR="00EF64AD" w:rsidRDefault="00EF64AD" w:rsidP="00EF6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Экспертная рабочая группа  для проведения экспертизы общественных инициатив (далее по тексту Положения – рабочая группа) создана в целях реализации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по тексту Положения – Указ Президента РФ).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Члены рабочей группы осуществляют свою деятельность на безвозмездной основе.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СОСТАВ РАБОЧЕЙ ГРУППЫ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рабочей группы формируется администрацией Суминского сельсовета в количестве 11 человек.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Рабочая группа состоит из председателя, заместителя председателя, секретаря и членов рабочей группы.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КОМПЕТЕНЦИЯ РАБОЧЕЙ ГРУППЫ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соответствии с Указом Президента РФ рабочая группа: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3.1.1) рассматривает общественные инициативы, поступившие от уполномоченной некоммерческой организации;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3.1.2) проводит экспертизу общественных инициатив, поступивших от уполномоченной некоммерческой организации;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3.1.3) принимает решение о целесообразности разработки проекта соответствующего нормативного правового акта и (или) об иных мерах по реализации данной инициативы;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3.1.4) направляет информацию о рассмотрении общественной инициативы и мерах по ее реализации уполномоченной некоммерческой организации для размещения на интернет-ресурсе.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вправе привлекать научные и научно-исследовательские организации, в том числе и на платной основе, для формирования соответствующей экспертной оценки.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ЗАСЕДАНИЯ РАБОЧЕЙ ГРУППЫ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рабочей группы проводятся по мере необходимости (по мере поступления от уполномоченной некоммерческой организации общественных инициатив) с учетом соблюдения сроков, установленных Указом Президента РФ.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Заседания рабочей группы созываются ее председателем, либо, по его поручению, заместителем председателя или секретарем с использованием любых средств связи, позволяющих фиксировать факт получения сообщения адресатом.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рабочей группы считаются правомочными, если на них присутствуют не менее половины ее членов.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Заседания рабочей группы ведет ее председатель или, по его поручению, заместитель председателя.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Решение рабочей группы считается принятым, если за него проголосовало простое большинство присутствующих членов рабочей группы. При равенстве голосов голос председательствующего является решающим.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Решение рабочей группы оформляется в виде экспертного заключения и решения о целесообразности разработки проекта соответствующего нормативного правового акта и (или) об иных мерах по реализации инициативы.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Экспертное заключение и решение подписываются председателем рабочей группы.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Информация о рассмотрении общественной инициативы и мерах по ее реализации направляется секретарем рабочей группы в электронном виде уполномоченной некоммерческой организации для размещения на интернет-ресурсе в течение трех рабочих дней с момента принятия решения рабочей группой.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Заседания рабочей группы могут проходить в заочной форме путем рассылки ее членам бюллетеней для голосования с приложением всех необходимых для принятия решения документов.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По решению председателя рабочей группы на ее заседание могут быть приглашены : глава Суминского сельсовета, председатель Совета депутатов Суминского сельсовета, 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:rsidR="00EF64AD" w:rsidRDefault="00EF64AD" w:rsidP="00E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 решение рабочей группы в течение трех рабочих дней после его принятия направляется ее председателем в электронном виде уполномоченную некоммерческую организацию.</w:t>
      </w:r>
    </w:p>
    <w:p w:rsidR="00EF64AD" w:rsidRPr="00072C22" w:rsidRDefault="00EF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64AD" w:rsidRPr="00072C22" w:rsidSect="0048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53" w:rsidRDefault="00DE5953" w:rsidP="00604E64">
      <w:pPr>
        <w:spacing w:after="0" w:line="240" w:lineRule="auto"/>
      </w:pPr>
      <w:r>
        <w:separator/>
      </w:r>
    </w:p>
  </w:endnote>
  <w:endnote w:type="continuationSeparator" w:id="1">
    <w:p w:rsidR="00DE5953" w:rsidRDefault="00DE5953" w:rsidP="0060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53" w:rsidRDefault="00DE5953" w:rsidP="00604E64">
      <w:pPr>
        <w:spacing w:after="0" w:line="240" w:lineRule="auto"/>
      </w:pPr>
      <w:r>
        <w:separator/>
      </w:r>
    </w:p>
  </w:footnote>
  <w:footnote w:type="continuationSeparator" w:id="1">
    <w:p w:rsidR="00DE5953" w:rsidRDefault="00DE5953" w:rsidP="0060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57F0"/>
    <w:multiLevelType w:val="hybridMultilevel"/>
    <w:tmpl w:val="24D2EB70"/>
    <w:lvl w:ilvl="0" w:tplc="9EDCD0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E64"/>
    <w:rsid w:val="0001198D"/>
    <w:rsid w:val="000562A1"/>
    <w:rsid w:val="00072C22"/>
    <w:rsid w:val="00150766"/>
    <w:rsid w:val="001C552A"/>
    <w:rsid w:val="00237D1B"/>
    <w:rsid w:val="00395342"/>
    <w:rsid w:val="0048600B"/>
    <w:rsid w:val="004C23FD"/>
    <w:rsid w:val="00567F7C"/>
    <w:rsid w:val="00604E64"/>
    <w:rsid w:val="00655F78"/>
    <w:rsid w:val="00852159"/>
    <w:rsid w:val="00A46FD6"/>
    <w:rsid w:val="00A75ACB"/>
    <w:rsid w:val="00CA5C52"/>
    <w:rsid w:val="00DB4F4B"/>
    <w:rsid w:val="00DE5953"/>
    <w:rsid w:val="00DF664E"/>
    <w:rsid w:val="00E8695E"/>
    <w:rsid w:val="00EF64AD"/>
    <w:rsid w:val="00FD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E64"/>
  </w:style>
  <w:style w:type="paragraph" w:styleId="a5">
    <w:name w:val="footer"/>
    <w:basedOn w:val="a"/>
    <w:link w:val="a6"/>
    <w:uiPriority w:val="99"/>
    <w:semiHidden/>
    <w:unhideWhenUsed/>
    <w:rsid w:val="00604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E64"/>
  </w:style>
  <w:style w:type="paragraph" w:styleId="a7">
    <w:name w:val="List Paragraph"/>
    <w:basedOn w:val="a"/>
    <w:uiPriority w:val="34"/>
    <w:qFormat/>
    <w:rsid w:val="00072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A03B-31DB-4918-924F-D8194CAB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User</cp:lastModifiedBy>
  <cp:revision>11</cp:revision>
  <cp:lastPrinted>2014-10-14T08:04:00Z</cp:lastPrinted>
  <dcterms:created xsi:type="dcterms:W3CDTF">2014-10-04T03:48:00Z</dcterms:created>
  <dcterms:modified xsi:type="dcterms:W3CDTF">2014-10-14T08:14:00Z</dcterms:modified>
</cp:coreProperties>
</file>