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CB" w:rsidRPr="00D10A0C" w:rsidRDefault="001532CB" w:rsidP="001532CB">
      <w:pPr>
        <w:ind w:firstLine="426"/>
        <w:rPr>
          <w:sz w:val="22"/>
          <w:szCs w:val="22"/>
        </w:rPr>
      </w:pPr>
    </w:p>
    <w:p w:rsidR="00DD2FF2" w:rsidRPr="004B275B" w:rsidRDefault="00DD2FF2" w:rsidP="00DD2FF2">
      <w:pPr>
        <w:rPr>
          <w:sz w:val="28"/>
          <w:szCs w:val="28"/>
        </w:rPr>
      </w:pPr>
    </w:p>
    <w:p w:rsidR="00DD2FF2" w:rsidRPr="004B275B" w:rsidRDefault="00DD2FF2" w:rsidP="00DD2FF2">
      <w:pPr>
        <w:jc w:val="center"/>
        <w:rPr>
          <w:sz w:val="28"/>
          <w:szCs w:val="28"/>
        </w:rPr>
      </w:pPr>
      <w:r w:rsidRPr="004B275B">
        <w:rPr>
          <w:b/>
          <w:sz w:val="28"/>
          <w:szCs w:val="28"/>
        </w:rPr>
        <w:t>Администрация Суминского сельсовета</w:t>
      </w:r>
    </w:p>
    <w:p w:rsidR="00DD2FF2" w:rsidRPr="004B275B" w:rsidRDefault="00DD2FF2" w:rsidP="00DD2FF2">
      <w:pPr>
        <w:pStyle w:val="3"/>
        <w:jc w:val="center"/>
        <w:rPr>
          <w:b/>
          <w:sz w:val="28"/>
          <w:szCs w:val="28"/>
        </w:rPr>
      </w:pPr>
      <w:r w:rsidRPr="004B275B">
        <w:rPr>
          <w:b/>
          <w:sz w:val="28"/>
          <w:szCs w:val="28"/>
        </w:rPr>
        <w:t>Каргатского района Новосибирской области</w:t>
      </w:r>
    </w:p>
    <w:p w:rsidR="001532CB" w:rsidRPr="00DD2FF2" w:rsidRDefault="001532CB" w:rsidP="00DD2FF2">
      <w:pPr>
        <w:spacing w:before="720" w:after="480"/>
        <w:jc w:val="center"/>
        <w:rPr>
          <w:b/>
          <w:spacing w:val="20"/>
        </w:rPr>
      </w:pPr>
      <w:r w:rsidRPr="00DD2FF2">
        <w:rPr>
          <w:b/>
          <w:spacing w:val="20"/>
        </w:rPr>
        <w:t>ПОСТАНОВЛЕНИЕ</w:t>
      </w:r>
    </w:p>
    <w:p w:rsidR="001532CB" w:rsidRPr="00DD2FF2" w:rsidRDefault="001532CB" w:rsidP="001532CB">
      <w:pPr>
        <w:tabs>
          <w:tab w:val="left" w:pos="7380"/>
        </w:tabs>
        <w:spacing w:before="720" w:after="480"/>
        <w:rPr>
          <w:sz w:val="28"/>
          <w:szCs w:val="28"/>
        </w:rPr>
      </w:pPr>
      <w:r w:rsidRPr="00DD2FF2">
        <w:rPr>
          <w:sz w:val="28"/>
          <w:szCs w:val="28"/>
        </w:rPr>
        <w:t xml:space="preserve">     </w:t>
      </w:r>
      <w:r w:rsidR="00DD2FF2" w:rsidRPr="00DD2FF2">
        <w:rPr>
          <w:sz w:val="28"/>
          <w:szCs w:val="28"/>
        </w:rPr>
        <w:t xml:space="preserve">02 июня </w:t>
      </w:r>
      <w:r w:rsidRPr="00DD2FF2">
        <w:rPr>
          <w:sz w:val="28"/>
          <w:szCs w:val="28"/>
        </w:rPr>
        <w:t>201</w:t>
      </w:r>
      <w:r w:rsidR="00DD2FF2" w:rsidRPr="00DD2FF2">
        <w:rPr>
          <w:sz w:val="28"/>
          <w:szCs w:val="28"/>
        </w:rPr>
        <w:t>4</w:t>
      </w:r>
      <w:r w:rsidRPr="00DD2FF2">
        <w:rPr>
          <w:sz w:val="28"/>
          <w:szCs w:val="28"/>
        </w:rPr>
        <w:t xml:space="preserve"> года    </w:t>
      </w:r>
      <w:r w:rsidR="00DD2FF2" w:rsidRPr="00DD2FF2">
        <w:rPr>
          <w:sz w:val="28"/>
          <w:szCs w:val="28"/>
        </w:rPr>
        <w:t xml:space="preserve">                 с.Сумы                                               </w:t>
      </w:r>
      <w:r w:rsidRPr="00DD2FF2">
        <w:rPr>
          <w:sz w:val="28"/>
          <w:szCs w:val="28"/>
        </w:rPr>
        <w:t>№</w:t>
      </w:r>
      <w:r w:rsidR="00DD2FF2" w:rsidRPr="00DD2FF2">
        <w:rPr>
          <w:sz w:val="28"/>
          <w:szCs w:val="28"/>
        </w:rPr>
        <w:t xml:space="preserve"> 19</w:t>
      </w:r>
      <w:r w:rsidRPr="00DD2FF2">
        <w:rPr>
          <w:sz w:val="28"/>
          <w:szCs w:val="28"/>
        </w:rPr>
        <w:t xml:space="preserve">                          </w:t>
      </w:r>
      <w:r w:rsidRPr="00DD2FF2">
        <w:rPr>
          <w:sz w:val="28"/>
          <w:szCs w:val="28"/>
        </w:rPr>
        <w:tab/>
      </w:r>
    </w:p>
    <w:p w:rsidR="001532CB" w:rsidRPr="00DD2FF2" w:rsidRDefault="001532CB" w:rsidP="001532CB">
      <w:pPr>
        <w:spacing w:after="480"/>
        <w:ind w:right="5216"/>
        <w:jc w:val="center"/>
        <w:rPr>
          <w:sz w:val="28"/>
          <w:szCs w:val="28"/>
        </w:rPr>
      </w:pPr>
      <w:r w:rsidRPr="00DD2FF2">
        <w:rPr>
          <w:sz w:val="28"/>
          <w:szCs w:val="28"/>
        </w:rPr>
        <w:t xml:space="preserve">Об утверждении Положения о порядке подачи и рассмотрения обращений потребителей по вопросам надежности теплоснабжения на территории </w:t>
      </w:r>
      <w:r w:rsidR="00DD2FF2" w:rsidRPr="00DD2FF2">
        <w:rPr>
          <w:sz w:val="28"/>
          <w:szCs w:val="28"/>
        </w:rPr>
        <w:t>Суминского сельсовета</w:t>
      </w:r>
    </w:p>
    <w:p w:rsidR="00DD2FF2" w:rsidRDefault="001532CB" w:rsidP="00DD2FF2">
      <w:pPr>
        <w:spacing w:before="720" w:after="480"/>
        <w:ind w:firstLine="720"/>
        <w:jc w:val="both"/>
        <w:rPr>
          <w:sz w:val="28"/>
          <w:szCs w:val="28"/>
        </w:rPr>
      </w:pPr>
      <w:r w:rsidRPr="00DD2FF2">
        <w:rPr>
          <w:sz w:val="28"/>
          <w:szCs w:val="28"/>
        </w:rPr>
        <w:t>В соответствии со ст.125 гл.XI Постановления Правительства   Российской Федерации от 08.08.2012года №808 «Об организации теплоснабжения в Российской Федерации и о внесении изменений в некоторые акты Правительства российской Федерации»,  Администрация</w:t>
      </w:r>
      <w:r w:rsidR="00DD2FF2" w:rsidRPr="00DD2FF2">
        <w:rPr>
          <w:sz w:val="28"/>
          <w:szCs w:val="28"/>
        </w:rPr>
        <w:t xml:space="preserve"> Суминского сельсовета</w:t>
      </w:r>
      <w:r w:rsidRPr="00DD2FF2">
        <w:rPr>
          <w:sz w:val="28"/>
          <w:szCs w:val="28"/>
        </w:rPr>
        <w:t>,</w:t>
      </w:r>
    </w:p>
    <w:p w:rsidR="001532CB" w:rsidRPr="00DD2FF2" w:rsidRDefault="001532CB" w:rsidP="00DD2FF2">
      <w:pPr>
        <w:spacing w:before="720" w:after="480"/>
        <w:jc w:val="both"/>
        <w:rPr>
          <w:sz w:val="28"/>
          <w:szCs w:val="28"/>
        </w:rPr>
      </w:pPr>
      <w:r w:rsidRPr="00DD2FF2">
        <w:rPr>
          <w:b/>
          <w:spacing w:val="20"/>
          <w:sz w:val="28"/>
          <w:szCs w:val="28"/>
        </w:rPr>
        <w:t>ПОСТАНОВЛЯЕТ:</w:t>
      </w:r>
    </w:p>
    <w:p w:rsidR="001532CB" w:rsidRPr="00990076" w:rsidRDefault="001532CB" w:rsidP="001532CB">
      <w:pPr>
        <w:ind w:firstLine="720"/>
        <w:jc w:val="both"/>
        <w:rPr>
          <w:sz w:val="28"/>
          <w:szCs w:val="28"/>
        </w:rPr>
      </w:pPr>
      <w:r w:rsidRPr="00990076">
        <w:rPr>
          <w:sz w:val="28"/>
          <w:szCs w:val="28"/>
        </w:rPr>
        <w:t xml:space="preserve">1. Утвердить Положение о порядке  подачи и рассмотрения обращений потребителей по вопросам надежности теплоснабжения на территории </w:t>
      </w:r>
      <w:r w:rsidR="00990076" w:rsidRPr="00990076">
        <w:rPr>
          <w:sz w:val="28"/>
          <w:szCs w:val="28"/>
        </w:rPr>
        <w:t xml:space="preserve">Суминского сельсовета </w:t>
      </w:r>
      <w:r w:rsidRPr="00990076">
        <w:rPr>
          <w:sz w:val="28"/>
          <w:szCs w:val="28"/>
        </w:rPr>
        <w:t>(прилагается).</w:t>
      </w:r>
    </w:p>
    <w:p w:rsidR="001532CB" w:rsidRPr="00990076" w:rsidRDefault="001532CB" w:rsidP="001532CB">
      <w:pPr>
        <w:ind w:firstLine="720"/>
        <w:jc w:val="both"/>
        <w:rPr>
          <w:sz w:val="28"/>
          <w:szCs w:val="28"/>
        </w:rPr>
      </w:pPr>
      <w:r w:rsidRPr="00990076">
        <w:rPr>
          <w:sz w:val="28"/>
          <w:szCs w:val="28"/>
        </w:rPr>
        <w:t>2. Данное постановление разместить на  официальном сайте Администрации</w:t>
      </w:r>
      <w:r w:rsidR="00990076" w:rsidRPr="00990076">
        <w:rPr>
          <w:sz w:val="28"/>
          <w:szCs w:val="28"/>
        </w:rPr>
        <w:t xml:space="preserve"> Суминского сельсовета Каргатского района Новосибирской области</w:t>
      </w:r>
      <w:r w:rsidRPr="00990076">
        <w:rPr>
          <w:sz w:val="28"/>
          <w:szCs w:val="28"/>
        </w:rPr>
        <w:t>.</w:t>
      </w:r>
    </w:p>
    <w:p w:rsidR="001532CB" w:rsidRPr="00990076" w:rsidRDefault="001532CB" w:rsidP="001532CB">
      <w:pPr>
        <w:ind w:firstLine="720"/>
        <w:jc w:val="both"/>
        <w:rPr>
          <w:sz w:val="28"/>
          <w:szCs w:val="28"/>
        </w:rPr>
      </w:pPr>
      <w:r w:rsidRPr="00990076">
        <w:rPr>
          <w:sz w:val="28"/>
          <w:szCs w:val="28"/>
        </w:rPr>
        <w:t xml:space="preserve">3. Назначить лицом, осуществляющим ежедневное, а в течение отопительного периода - круглосуточное принятие и рассмотрение обращений потребителей специалиста администрации </w:t>
      </w:r>
      <w:r w:rsidR="00990076" w:rsidRPr="00990076">
        <w:rPr>
          <w:sz w:val="28"/>
          <w:szCs w:val="28"/>
        </w:rPr>
        <w:t>Сафонову Н.А.</w:t>
      </w:r>
    </w:p>
    <w:p w:rsidR="001532CB" w:rsidRPr="00990076" w:rsidRDefault="001532CB" w:rsidP="001532CB">
      <w:pPr>
        <w:ind w:firstLine="720"/>
        <w:jc w:val="both"/>
        <w:rPr>
          <w:sz w:val="28"/>
          <w:szCs w:val="28"/>
        </w:rPr>
      </w:pPr>
      <w:r w:rsidRPr="0099007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532CB" w:rsidRPr="00990076" w:rsidRDefault="001532CB" w:rsidP="001532CB">
      <w:pPr>
        <w:spacing w:before="1200"/>
        <w:ind w:firstLine="720"/>
        <w:rPr>
          <w:sz w:val="28"/>
          <w:szCs w:val="28"/>
        </w:rPr>
      </w:pPr>
    </w:p>
    <w:p w:rsidR="00990076" w:rsidRDefault="001532CB" w:rsidP="00990076">
      <w:pPr>
        <w:tabs>
          <w:tab w:val="left" w:pos="7200"/>
        </w:tabs>
        <w:spacing w:after="480"/>
        <w:ind w:firstLine="720"/>
        <w:rPr>
          <w:sz w:val="28"/>
          <w:szCs w:val="28"/>
        </w:rPr>
      </w:pPr>
      <w:r w:rsidRPr="00990076">
        <w:rPr>
          <w:sz w:val="28"/>
          <w:szCs w:val="28"/>
        </w:rPr>
        <w:t>Глава</w:t>
      </w:r>
      <w:r w:rsidR="00990076" w:rsidRPr="00990076">
        <w:rPr>
          <w:sz w:val="28"/>
          <w:szCs w:val="28"/>
        </w:rPr>
        <w:t xml:space="preserve"> Суминского сельсовета                       Уваров А.Н.</w:t>
      </w:r>
    </w:p>
    <w:p w:rsidR="00990076" w:rsidRPr="00D20C82" w:rsidRDefault="00990076" w:rsidP="00990076">
      <w:pPr>
        <w:tabs>
          <w:tab w:val="left" w:pos="7200"/>
        </w:tabs>
        <w:spacing w:after="480"/>
        <w:ind w:firstLine="720"/>
        <w:rPr>
          <w:szCs w:val="24"/>
        </w:rPr>
      </w:pPr>
    </w:p>
    <w:p w:rsidR="001532CB" w:rsidRPr="00D20C82" w:rsidRDefault="001532CB" w:rsidP="00990076">
      <w:pPr>
        <w:tabs>
          <w:tab w:val="left" w:pos="7200"/>
        </w:tabs>
        <w:spacing w:after="480"/>
        <w:ind w:firstLine="720"/>
        <w:jc w:val="right"/>
        <w:rPr>
          <w:szCs w:val="24"/>
        </w:rPr>
      </w:pPr>
      <w:r w:rsidRPr="00D20C82">
        <w:rPr>
          <w:szCs w:val="24"/>
        </w:rPr>
        <w:t>УТВЕРЖДЕНО</w:t>
      </w:r>
    </w:p>
    <w:p w:rsidR="001532CB" w:rsidRPr="00D20C82" w:rsidRDefault="001532CB" w:rsidP="001532CB">
      <w:pPr>
        <w:tabs>
          <w:tab w:val="left" w:pos="6120"/>
          <w:tab w:val="left" w:pos="6300"/>
        </w:tabs>
        <w:ind w:left="6120"/>
        <w:jc w:val="center"/>
        <w:rPr>
          <w:szCs w:val="24"/>
        </w:rPr>
      </w:pPr>
      <w:r w:rsidRPr="00D20C82">
        <w:rPr>
          <w:szCs w:val="24"/>
        </w:rPr>
        <w:t>Постановлением Администрации</w:t>
      </w:r>
    </w:p>
    <w:p w:rsidR="001532CB" w:rsidRPr="00D20C82" w:rsidRDefault="00990076" w:rsidP="001532CB">
      <w:pPr>
        <w:tabs>
          <w:tab w:val="left" w:pos="6120"/>
          <w:tab w:val="left" w:pos="6300"/>
        </w:tabs>
        <w:ind w:left="6120"/>
        <w:jc w:val="center"/>
        <w:rPr>
          <w:szCs w:val="24"/>
        </w:rPr>
      </w:pPr>
      <w:r w:rsidRPr="00D20C82">
        <w:rPr>
          <w:szCs w:val="24"/>
        </w:rPr>
        <w:t xml:space="preserve">Суминского сельсовета </w:t>
      </w:r>
      <w:r w:rsidR="001532CB" w:rsidRPr="00D20C82">
        <w:rPr>
          <w:szCs w:val="24"/>
        </w:rPr>
        <w:t xml:space="preserve">от </w:t>
      </w:r>
      <w:r w:rsidRPr="00D20C82">
        <w:rPr>
          <w:szCs w:val="24"/>
        </w:rPr>
        <w:t>02</w:t>
      </w:r>
      <w:r w:rsidR="001532CB" w:rsidRPr="00D20C82">
        <w:rPr>
          <w:szCs w:val="24"/>
        </w:rPr>
        <w:t xml:space="preserve"> </w:t>
      </w:r>
      <w:r w:rsidRPr="00D20C82">
        <w:rPr>
          <w:szCs w:val="24"/>
        </w:rPr>
        <w:t>июня</w:t>
      </w:r>
      <w:r w:rsidR="001532CB" w:rsidRPr="00D20C82">
        <w:rPr>
          <w:szCs w:val="24"/>
        </w:rPr>
        <w:t xml:space="preserve"> 201</w:t>
      </w:r>
      <w:r w:rsidRPr="00D20C82">
        <w:rPr>
          <w:szCs w:val="24"/>
        </w:rPr>
        <w:t>4</w:t>
      </w:r>
      <w:r w:rsidR="001532CB" w:rsidRPr="00D20C82">
        <w:rPr>
          <w:szCs w:val="24"/>
        </w:rPr>
        <w:t>г. №</w:t>
      </w:r>
      <w:r w:rsidRPr="00D20C82">
        <w:rPr>
          <w:szCs w:val="24"/>
        </w:rPr>
        <w:t>19</w:t>
      </w:r>
    </w:p>
    <w:p w:rsidR="001532CB" w:rsidRPr="00D20C82" w:rsidRDefault="001532CB" w:rsidP="001532CB">
      <w:pPr>
        <w:tabs>
          <w:tab w:val="left" w:pos="6120"/>
        </w:tabs>
        <w:ind w:left="6120"/>
        <w:jc w:val="center"/>
        <w:rPr>
          <w:szCs w:val="24"/>
        </w:rPr>
      </w:pPr>
    </w:p>
    <w:p w:rsidR="001532CB" w:rsidRPr="00D20C82" w:rsidRDefault="001532CB" w:rsidP="001532CB">
      <w:pPr>
        <w:jc w:val="right"/>
        <w:rPr>
          <w:szCs w:val="24"/>
        </w:rPr>
      </w:pPr>
    </w:p>
    <w:p w:rsidR="001532CB" w:rsidRPr="00D20C82" w:rsidRDefault="001532CB" w:rsidP="001532CB">
      <w:pPr>
        <w:jc w:val="right"/>
        <w:rPr>
          <w:b/>
          <w:szCs w:val="24"/>
        </w:rPr>
      </w:pPr>
    </w:p>
    <w:p w:rsidR="001532CB" w:rsidRPr="00D20C82" w:rsidRDefault="001532CB" w:rsidP="001532CB">
      <w:pPr>
        <w:jc w:val="center"/>
        <w:rPr>
          <w:b/>
          <w:szCs w:val="24"/>
        </w:rPr>
      </w:pPr>
      <w:r w:rsidRPr="00D20C82">
        <w:rPr>
          <w:b/>
          <w:szCs w:val="24"/>
        </w:rPr>
        <w:t>ПОЛОЖЕНИЕ</w:t>
      </w:r>
    </w:p>
    <w:p w:rsidR="001532CB" w:rsidRPr="00D20C82" w:rsidRDefault="001532CB" w:rsidP="001532CB">
      <w:pPr>
        <w:jc w:val="center"/>
        <w:rPr>
          <w:b/>
          <w:szCs w:val="24"/>
        </w:rPr>
      </w:pPr>
      <w:r w:rsidRPr="00D20C82">
        <w:rPr>
          <w:b/>
          <w:szCs w:val="24"/>
        </w:rPr>
        <w:t xml:space="preserve">о порядке подачи и рассмотрения обращений потребителей по вопросам надежности теплоснабжения на территории </w:t>
      </w:r>
      <w:r w:rsidR="00990076" w:rsidRPr="00D20C82">
        <w:rPr>
          <w:b/>
          <w:szCs w:val="24"/>
        </w:rPr>
        <w:t>Суминского сельсовета</w:t>
      </w:r>
    </w:p>
    <w:p w:rsidR="001532CB" w:rsidRPr="00D20C82" w:rsidRDefault="001532CB" w:rsidP="001532CB">
      <w:pPr>
        <w:jc w:val="center"/>
        <w:rPr>
          <w:szCs w:val="24"/>
        </w:rPr>
      </w:pPr>
    </w:p>
    <w:p w:rsidR="001532CB" w:rsidRPr="00D20C82" w:rsidRDefault="001532CB" w:rsidP="001532CB">
      <w:pPr>
        <w:jc w:val="both"/>
        <w:rPr>
          <w:szCs w:val="24"/>
        </w:rPr>
      </w:pP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ab/>
        <w:t xml:space="preserve">1. Положение о порядке подачи и рассмотрения обращений потребителей по вопросам надежности теплоснабжения на территории </w:t>
      </w:r>
      <w:r w:rsidR="009D1B94" w:rsidRPr="00D20C82">
        <w:rPr>
          <w:szCs w:val="24"/>
        </w:rPr>
        <w:t>Суминского</w:t>
      </w:r>
      <w:r w:rsidRPr="00D20C82">
        <w:rPr>
          <w:szCs w:val="24"/>
        </w:rPr>
        <w:t xml:space="preserve">(далее – Положение) определяет порядок подачи и рассмотрения обращений по вопросам надежности теплоснабжения на территории </w:t>
      </w:r>
      <w:r w:rsidR="009D1B94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>и перечне необходимых документов.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ab/>
        <w:t xml:space="preserve">2. Для оперативного рассмотрения обращений потребителей по вопросам надежности теплоснабжения в Администрации </w:t>
      </w:r>
      <w:r w:rsidR="009D1B94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 xml:space="preserve">(далее – Администрация) в соответствии с постановлением администрации </w:t>
      </w:r>
      <w:r w:rsidR="009D1B94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 xml:space="preserve">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 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3. 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4. Обращения могут подаваться потребителями в письменной форме, а в течение отопительного периода - в устной форме, в том числе по телефонам Администрации: (8</w:t>
      </w:r>
      <w:r w:rsidR="009D1B94" w:rsidRPr="00D20C82">
        <w:rPr>
          <w:szCs w:val="24"/>
        </w:rPr>
        <w:t>38365)</w:t>
      </w:r>
      <w:r w:rsidRPr="00D20C82">
        <w:rPr>
          <w:szCs w:val="24"/>
        </w:rPr>
        <w:t xml:space="preserve"> </w:t>
      </w:r>
      <w:r w:rsidR="009D1B94" w:rsidRPr="00D20C82">
        <w:rPr>
          <w:szCs w:val="24"/>
        </w:rPr>
        <w:t xml:space="preserve">55-346 </w:t>
      </w:r>
      <w:r w:rsidRPr="00D20C82">
        <w:rPr>
          <w:szCs w:val="24"/>
        </w:rPr>
        <w:t xml:space="preserve">и по мобильным телефонам должностных лиц Администрации. </w:t>
      </w:r>
    </w:p>
    <w:p w:rsidR="001532CB" w:rsidRPr="00D20C82" w:rsidRDefault="001532CB" w:rsidP="001532CB">
      <w:pPr>
        <w:rPr>
          <w:szCs w:val="24"/>
        </w:rPr>
      </w:pPr>
      <w:r w:rsidRPr="00D20C82">
        <w:rPr>
          <w:szCs w:val="24"/>
        </w:rPr>
        <w:t xml:space="preserve">             5.  Перечень документов, которые необходимо предъявить заявителю при подаче обращения в письменной форме:</w:t>
      </w:r>
    </w:p>
    <w:p w:rsidR="001532CB" w:rsidRPr="00D20C82" w:rsidRDefault="001532CB" w:rsidP="001532CB">
      <w:pPr>
        <w:numPr>
          <w:ilvl w:val="0"/>
          <w:numId w:val="1"/>
        </w:numPr>
        <w:rPr>
          <w:szCs w:val="24"/>
        </w:rPr>
      </w:pPr>
      <w:r w:rsidRPr="00D20C82">
        <w:rPr>
          <w:szCs w:val="24"/>
        </w:rPr>
        <w:t>Копию документа, удостоверяющего личность заявителя (для физических лиц),</w:t>
      </w:r>
    </w:p>
    <w:p w:rsidR="001532CB" w:rsidRPr="00D20C82" w:rsidRDefault="001532CB" w:rsidP="001532CB">
      <w:pPr>
        <w:numPr>
          <w:ilvl w:val="0"/>
          <w:numId w:val="1"/>
        </w:numPr>
        <w:rPr>
          <w:szCs w:val="24"/>
        </w:rPr>
      </w:pPr>
      <w:r w:rsidRPr="00D20C82">
        <w:rPr>
          <w:szCs w:val="24"/>
        </w:rPr>
        <w:t>Копию договора теплоснабжения (для юридических лиц),</w:t>
      </w:r>
    </w:p>
    <w:p w:rsidR="001532CB" w:rsidRPr="00D20C82" w:rsidRDefault="001532CB" w:rsidP="001532CB">
      <w:pPr>
        <w:numPr>
          <w:ilvl w:val="0"/>
          <w:numId w:val="1"/>
        </w:numPr>
        <w:rPr>
          <w:szCs w:val="24"/>
        </w:rPr>
      </w:pPr>
      <w:r w:rsidRPr="00D20C82">
        <w:rPr>
          <w:szCs w:val="24"/>
        </w:rPr>
        <w:t>Копию документов, подтверждающих факты, изложенные в  обращении (при наличии).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6. Обращение, полученное должностным лицом Администрации</w:t>
      </w:r>
      <w:r w:rsidR="009D1B94" w:rsidRPr="00D20C82">
        <w:rPr>
          <w:szCs w:val="24"/>
        </w:rPr>
        <w:t xml:space="preserve"> </w:t>
      </w:r>
      <w:r w:rsidRPr="00D20C82">
        <w:rPr>
          <w:szCs w:val="24"/>
        </w:rPr>
        <w:t>, регистрируется в журнале регистрации жалоб (обращений) (приложение №1 к настоящему Положению).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7. После регистрации обращения должностное лицо Администрации </w:t>
      </w:r>
      <w:r w:rsidR="009D1B94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>обязано:</w:t>
      </w:r>
    </w:p>
    <w:p w:rsidR="001532CB" w:rsidRPr="00D20C82" w:rsidRDefault="001532CB" w:rsidP="001532CB">
      <w:pPr>
        <w:ind w:firstLine="360"/>
        <w:jc w:val="both"/>
        <w:rPr>
          <w:szCs w:val="24"/>
        </w:rPr>
      </w:pPr>
      <w:r w:rsidRPr="00D20C82">
        <w:rPr>
          <w:szCs w:val="24"/>
        </w:rPr>
        <w:t>- определить характер обращения (при необходимости уточнить его у потребителя);</w:t>
      </w:r>
    </w:p>
    <w:p w:rsidR="001532CB" w:rsidRPr="00D20C82" w:rsidRDefault="001532CB" w:rsidP="001532CB">
      <w:pPr>
        <w:ind w:firstLine="360"/>
        <w:jc w:val="both"/>
        <w:rPr>
          <w:szCs w:val="24"/>
        </w:rPr>
      </w:pPr>
      <w:r w:rsidRPr="00D20C82">
        <w:rPr>
          <w:szCs w:val="24"/>
        </w:rPr>
        <w:t>- определить теплоснабжающую и (или) теплосетевую организацию, обеспечивающие теплоснабжение данного потребителя;</w:t>
      </w:r>
    </w:p>
    <w:p w:rsidR="001532CB" w:rsidRPr="00D20C82" w:rsidRDefault="001532CB" w:rsidP="001532CB">
      <w:pPr>
        <w:ind w:firstLine="360"/>
        <w:jc w:val="both"/>
        <w:rPr>
          <w:szCs w:val="24"/>
        </w:rPr>
      </w:pPr>
      <w:r w:rsidRPr="00D20C82">
        <w:rPr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1532CB" w:rsidRPr="00D20C82" w:rsidRDefault="001532CB" w:rsidP="001532CB">
      <w:pPr>
        <w:ind w:firstLine="360"/>
        <w:jc w:val="both"/>
        <w:rPr>
          <w:szCs w:val="24"/>
        </w:rPr>
      </w:pPr>
      <w:r w:rsidRPr="00D20C82">
        <w:rPr>
          <w:szCs w:val="24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8. Теплоснабжающая (теплосетевая) организация обязана ответить на запрос должностного лица Администрации </w:t>
      </w:r>
      <w:r w:rsidR="00D20C82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 xml:space="preserve">в течение 3 дней (в течение 3 </w:t>
      </w:r>
      <w:r w:rsidRPr="00D20C82">
        <w:rPr>
          <w:szCs w:val="24"/>
        </w:rPr>
        <w:lastRenderedPageBreak/>
        <w:t xml:space="preserve">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 w:rsidR="00D20C82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>в течение 3 часов информирует об этом органы прокуратуры.</w:t>
      </w:r>
    </w:p>
    <w:p w:rsidR="001532CB" w:rsidRPr="00D20C82" w:rsidRDefault="001532CB" w:rsidP="001532CB">
      <w:pPr>
        <w:jc w:val="both"/>
        <w:rPr>
          <w:szCs w:val="24"/>
        </w:rPr>
      </w:pPr>
      <w:r w:rsidRPr="00D20C82">
        <w:rPr>
          <w:szCs w:val="24"/>
        </w:rPr>
        <w:t xml:space="preserve">             9. После получения ответа от теплоснабжающей (теплосетевой) организации должностное лицо Администрации </w:t>
      </w:r>
      <w:r w:rsidR="00D20C82" w:rsidRPr="00D20C82">
        <w:rPr>
          <w:szCs w:val="24"/>
        </w:rPr>
        <w:t xml:space="preserve">Суминского сельсовета </w:t>
      </w:r>
      <w:r w:rsidRPr="00D20C82">
        <w:rPr>
          <w:szCs w:val="24"/>
        </w:rPr>
        <w:t>в течение 3 дней (в течение 6 часов в отопительный период) обязано:</w:t>
      </w:r>
    </w:p>
    <w:p w:rsidR="001532CB" w:rsidRPr="00DD2F82" w:rsidRDefault="001532CB" w:rsidP="001532CB">
      <w:pPr>
        <w:ind w:firstLine="360"/>
        <w:jc w:val="both"/>
        <w:rPr>
          <w:szCs w:val="24"/>
        </w:rPr>
      </w:pPr>
      <w:r w:rsidRPr="00DD2F82">
        <w:rPr>
          <w:szCs w:val="24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1532CB" w:rsidRPr="00DD2F82" w:rsidRDefault="001532CB" w:rsidP="001532CB">
      <w:pPr>
        <w:ind w:firstLine="360"/>
        <w:jc w:val="both"/>
        <w:rPr>
          <w:szCs w:val="24"/>
        </w:rPr>
      </w:pPr>
      <w:r w:rsidRPr="00DD2F82">
        <w:rPr>
          <w:szCs w:val="24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1532CB" w:rsidRPr="00DD2F82" w:rsidRDefault="001532CB" w:rsidP="001532CB">
      <w:pPr>
        <w:ind w:firstLine="360"/>
        <w:jc w:val="both"/>
        <w:rPr>
          <w:szCs w:val="24"/>
        </w:rPr>
      </w:pPr>
      <w:r w:rsidRPr="00DD2F82">
        <w:rPr>
          <w:szCs w:val="24"/>
        </w:rPr>
        <w:t>- проверить наличие подобных обращений в прошлом по данным объектам;</w:t>
      </w:r>
    </w:p>
    <w:p w:rsidR="001532CB" w:rsidRPr="00DD2F82" w:rsidRDefault="001532CB" w:rsidP="001532CB">
      <w:pPr>
        <w:ind w:firstLine="360"/>
        <w:jc w:val="both"/>
        <w:rPr>
          <w:szCs w:val="24"/>
        </w:rPr>
      </w:pPr>
      <w:r w:rsidRPr="00DD2F82">
        <w:rPr>
          <w:szCs w:val="24"/>
        </w:rPr>
        <w:t>- при необходимости провести выездную проверку обоснованности обращений потребителей;</w:t>
      </w:r>
    </w:p>
    <w:p w:rsidR="001532CB" w:rsidRPr="00DD2F82" w:rsidRDefault="001532CB" w:rsidP="001532CB">
      <w:pPr>
        <w:ind w:firstLine="360"/>
        <w:jc w:val="both"/>
        <w:rPr>
          <w:szCs w:val="24"/>
        </w:rPr>
      </w:pPr>
      <w:r w:rsidRPr="00DD2F82">
        <w:rPr>
          <w:szCs w:val="24"/>
        </w:rPr>
        <w:t>- 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1532CB" w:rsidRPr="00DD2F82" w:rsidRDefault="001532CB" w:rsidP="001532CB">
      <w:pPr>
        <w:jc w:val="both"/>
        <w:rPr>
          <w:szCs w:val="24"/>
        </w:rPr>
      </w:pPr>
      <w:r w:rsidRPr="00DD2F82">
        <w:rPr>
          <w:szCs w:val="24"/>
        </w:rPr>
        <w:t xml:space="preserve">            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1532CB" w:rsidRPr="00DD2F82" w:rsidRDefault="001532CB" w:rsidP="001532CB">
      <w:pPr>
        <w:jc w:val="both"/>
        <w:rPr>
          <w:szCs w:val="24"/>
        </w:rPr>
      </w:pPr>
      <w:r w:rsidRPr="00DD2F82">
        <w:rPr>
          <w:szCs w:val="24"/>
        </w:rPr>
        <w:t xml:space="preserve">           11. Должностное лицо Администрации </w:t>
      </w:r>
      <w:r w:rsidR="00000A53" w:rsidRPr="00DD2F82">
        <w:rPr>
          <w:szCs w:val="24"/>
        </w:rPr>
        <w:t xml:space="preserve">Суминского сельсовета </w:t>
      </w:r>
      <w:r w:rsidRPr="00DD2F82">
        <w:rPr>
          <w:szCs w:val="24"/>
        </w:rPr>
        <w:t>обязано проконтролировать исполнение предписания теплоснабжающей (теплосетевой) организацией.</w:t>
      </w:r>
    </w:p>
    <w:p w:rsidR="001532CB" w:rsidRPr="00DD2F82" w:rsidRDefault="001532CB" w:rsidP="001532CB">
      <w:pPr>
        <w:jc w:val="both"/>
        <w:rPr>
          <w:szCs w:val="24"/>
        </w:rPr>
      </w:pPr>
      <w:r w:rsidRPr="00DD2F82">
        <w:rPr>
          <w:szCs w:val="24"/>
        </w:rPr>
        <w:t xml:space="preserve">           12. Теплоснабжающая (теплосетевая) организация вправе обжаловать вынесенное предписание Главе</w:t>
      </w:r>
      <w:r w:rsidR="00DD2F82" w:rsidRPr="00DD2F82">
        <w:rPr>
          <w:szCs w:val="24"/>
        </w:rPr>
        <w:t xml:space="preserve"> </w:t>
      </w:r>
      <w:r w:rsidR="00000A53" w:rsidRPr="00DD2F82">
        <w:rPr>
          <w:szCs w:val="24"/>
        </w:rPr>
        <w:t>Суминского сельсовета</w:t>
      </w:r>
      <w:r w:rsidRPr="00DD2F82">
        <w:rPr>
          <w:szCs w:val="24"/>
        </w:rPr>
        <w:t>, а также в судебном порядке.</w:t>
      </w:r>
    </w:p>
    <w:p w:rsidR="001532CB" w:rsidRPr="00DD2F82" w:rsidRDefault="001532CB" w:rsidP="001532CB">
      <w:pPr>
        <w:jc w:val="both"/>
        <w:rPr>
          <w:szCs w:val="24"/>
        </w:rPr>
      </w:pPr>
      <w:r w:rsidRPr="00DD2F82">
        <w:rPr>
          <w:szCs w:val="24"/>
        </w:rPr>
        <w:t xml:space="preserve">           13. Информация для потребителей о порядке подачи обращений и перечне необходимых документов предоставляется, посредством размещения на информационных стендах, на официальной странице </w:t>
      </w:r>
      <w:r w:rsidR="00000A53" w:rsidRPr="00DD2F82">
        <w:rPr>
          <w:szCs w:val="24"/>
        </w:rPr>
        <w:t>Интернет-сайта</w:t>
      </w:r>
      <w:r w:rsidRPr="00DD2F82">
        <w:rPr>
          <w:szCs w:val="24"/>
        </w:rPr>
        <w:t xml:space="preserve"> Администрации</w:t>
      </w:r>
      <w:r w:rsidR="00000A53" w:rsidRPr="00DD2F82">
        <w:rPr>
          <w:szCs w:val="24"/>
        </w:rPr>
        <w:t xml:space="preserve"> Суминского сельсовета</w:t>
      </w:r>
      <w:r w:rsidRPr="00DD2F82">
        <w:rPr>
          <w:szCs w:val="24"/>
        </w:rPr>
        <w:t>.</w:t>
      </w:r>
    </w:p>
    <w:p w:rsidR="001532CB" w:rsidRPr="00DD2F82" w:rsidRDefault="001532CB" w:rsidP="001532CB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DD2F82">
        <w:rPr>
          <w:rFonts w:ascii="Times New Roman" w:hAnsi="Times New Roman" w:cs="Times New Roman"/>
          <w:color w:val="auto"/>
        </w:rPr>
        <w:tab/>
        <w:t xml:space="preserve">Адрес </w:t>
      </w:r>
      <w:r w:rsidRPr="00DD2F82">
        <w:rPr>
          <w:rFonts w:ascii="Times New Roman" w:hAnsi="Times New Roman" w:cs="Times New Roman"/>
        </w:rPr>
        <w:t xml:space="preserve">официальной страницы администрации </w:t>
      </w:r>
      <w:r w:rsidR="00DD2F82" w:rsidRPr="00DD2F82">
        <w:rPr>
          <w:rFonts w:ascii="Times New Roman" w:hAnsi="Times New Roman" w:cs="Times New Roman"/>
        </w:rPr>
        <w:t xml:space="preserve">Суминского сельсовета </w:t>
      </w:r>
      <w:r w:rsidRPr="00DD2F82">
        <w:rPr>
          <w:rFonts w:ascii="Times New Roman" w:hAnsi="Times New Roman" w:cs="Times New Roman"/>
        </w:rPr>
        <w:t xml:space="preserve">на Интернет-сайте Администрации </w:t>
      </w:r>
      <w:r w:rsidR="00DD2F82" w:rsidRPr="00DD2F82">
        <w:rPr>
          <w:rFonts w:ascii="Times New Roman" w:hAnsi="Times New Roman" w:cs="Times New Roman"/>
        </w:rPr>
        <w:t xml:space="preserve">Каргатского </w:t>
      </w:r>
      <w:r w:rsidRPr="00DD2F82">
        <w:rPr>
          <w:rFonts w:ascii="Times New Roman" w:hAnsi="Times New Roman" w:cs="Times New Roman"/>
        </w:rPr>
        <w:t>района</w:t>
      </w:r>
      <w:r w:rsidR="00DD2F82" w:rsidRPr="00DD2F82">
        <w:rPr>
          <w:rFonts w:ascii="Times New Roman" w:hAnsi="Times New Roman" w:cs="Times New Roman"/>
        </w:rPr>
        <w:t>.</w:t>
      </w:r>
    </w:p>
    <w:p w:rsidR="001532CB" w:rsidRPr="0034599F" w:rsidRDefault="001532CB" w:rsidP="001532CB">
      <w:pPr>
        <w:pStyle w:val="a4"/>
        <w:spacing w:before="0" w:after="0"/>
        <w:jc w:val="both"/>
        <w:rPr>
          <w:rFonts w:ascii="MS Reference Sans Serif" w:hAnsi="MS Reference Sans Serif" w:cs="Times New Roman"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center"/>
        <w:rPr>
          <w:rFonts w:ascii="MS Reference Sans Serif" w:hAnsi="MS Reference Sans Serif" w:cs="Times New Roman"/>
          <w:b/>
          <w:color w:val="auto"/>
          <w:sz w:val="20"/>
          <w:szCs w:val="20"/>
        </w:rPr>
      </w:pPr>
    </w:p>
    <w:p w:rsidR="001532CB" w:rsidRPr="0034599F" w:rsidRDefault="001532CB" w:rsidP="001532CB">
      <w:pPr>
        <w:pStyle w:val="a4"/>
        <w:spacing w:before="0" w:after="0"/>
        <w:jc w:val="both"/>
        <w:rPr>
          <w:rFonts w:ascii="MS Reference Sans Serif" w:hAnsi="MS Reference Sans Serif" w:cs="Times New Roman"/>
          <w:color w:val="auto"/>
          <w:sz w:val="20"/>
          <w:szCs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1532CB">
      <w:pPr>
        <w:autoSpaceDE w:val="0"/>
        <w:autoSpaceDN w:val="0"/>
        <w:adjustRightInd w:val="0"/>
        <w:ind w:firstLine="540"/>
        <w:jc w:val="both"/>
        <w:outlineLvl w:val="1"/>
        <w:rPr>
          <w:rFonts w:ascii="MS Reference Sans Serif" w:hAnsi="MS Reference Sans Serif" w:cs="Arial"/>
          <w:sz w:val="20"/>
        </w:rPr>
      </w:pPr>
    </w:p>
    <w:p w:rsidR="001532CB" w:rsidRPr="0034599F" w:rsidRDefault="001532CB" w:rsidP="00DD2F82">
      <w:pPr>
        <w:autoSpaceDE w:val="0"/>
        <w:autoSpaceDN w:val="0"/>
        <w:adjustRightInd w:val="0"/>
        <w:jc w:val="both"/>
        <w:outlineLvl w:val="1"/>
        <w:rPr>
          <w:rFonts w:ascii="MS Reference Sans Serif" w:hAnsi="MS Reference Sans Serif" w:cs="Arial"/>
          <w:sz w:val="20"/>
        </w:rPr>
        <w:sectPr w:rsidR="001532CB" w:rsidRPr="0034599F" w:rsidSect="00E61798">
          <w:footerReference w:type="even" r:id="rId7"/>
          <w:footerReference w:type="default" r:id="rId8"/>
          <w:pgSz w:w="11907" w:h="16840" w:code="9"/>
          <w:pgMar w:top="719" w:right="567" w:bottom="1134" w:left="1500" w:header="720" w:footer="720" w:gutter="0"/>
          <w:cols w:space="720"/>
        </w:sectPr>
      </w:pPr>
    </w:p>
    <w:p w:rsidR="001532CB" w:rsidRPr="0034599F" w:rsidRDefault="001532CB" w:rsidP="00DD2F82">
      <w:pPr>
        <w:tabs>
          <w:tab w:val="left" w:pos="9180"/>
        </w:tabs>
        <w:rPr>
          <w:rFonts w:ascii="MS Reference Sans Serif" w:hAnsi="MS Reference Sans Serif"/>
          <w:sz w:val="20"/>
        </w:rPr>
      </w:pPr>
      <w:r w:rsidRPr="0034599F">
        <w:rPr>
          <w:rFonts w:ascii="MS Reference Sans Serif" w:hAnsi="MS Reference Sans Serif"/>
          <w:sz w:val="20"/>
        </w:rPr>
        <w:lastRenderedPageBreak/>
        <w:t>Приложение № 1</w:t>
      </w:r>
    </w:p>
    <w:p w:rsidR="001532CB" w:rsidRPr="0034599F" w:rsidRDefault="001532CB" w:rsidP="001532CB">
      <w:pPr>
        <w:tabs>
          <w:tab w:val="left" w:pos="9180"/>
        </w:tabs>
        <w:ind w:left="9360" w:right="-60"/>
        <w:jc w:val="center"/>
        <w:rPr>
          <w:rFonts w:ascii="MS Reference Sans Serif" w:hAnsi="MS Reference Sans Serif"/>
          <w:sz w:val="20"/>
        </w:rPr>
      </w:pPr>
      <w:r w:rsidRPr="0034599F">
        <w:rPr>
          <w:rFonts w:ascii="MS Reference Sans Serif" w:hAnsi="MS Reference Sans Serif"/>
          <w:sz w:val="20"/>
        </w:rPr>
        <w:t xml:space="preserve">к Положению о порядке подачи и рассмотрения обращений потребителей по вопросам надежности теплоснабжения на территории </w:t>
      </w:r>
      <w:r w:rsidR="00DD2F82">
        <w:rPr>
          <w:rFonts w:ascii="MS Reference Sans Serif" w:hAnsi="MS Reference Sans Serif"/>
          <w:sz w:val="20"/>
        </w:rPr>
        <w:t>Суминского сельсовета</w:t>
      </w:r>
    </w:p>
    <w:p w:rsidR="001532CB" w:rsidRPr="0034599F" w:rsidRDefault="001532CB" w:rsidP="001532CB">
      <w:pPr>
        <w:jc w:val="both"/>
        <w:rPr>
          <w:rFonts w:ascii="MS Reference Sans Serif" w:hAnsi="MS Reference Sans Serif"/>
          <w:sz w:val="20"/>
        </w:rPr>
      </w:pPr>
    </w:p>
    <w:p w:rsidR="001532CB" w:rsidRPr="0034599F" w:rsidRDefault="001532CB" w:rsidP="001532CB">
      <w:pPr>
        <w:jc w:val="center"/>
        <w:rPr>
          <w:rFonts w:ascii="MS Reference Sans Serif" w:hAnsi="MS Reference Sans Serif"/>
          <w:b/>
          <w:sz w:val="20"/>
        </w:rPr>
      </w:pPr>
      <w:r w:rsidRPr="0034599F">
        <w:rPr>
          <w:rFonts w:ascii="MS Reference Sans Serif" w:hAnsi="MS Reference Sans Serif"/>
          <w:b/>
          <w:sz w:val="20"/>
        </w:rPr>
        <w:t>ЖУРНАЛ</w:t>
      </w:r>
    </w:p>
    <w:p w:rsidR="001532CB" w:rsidRPr="0034599F" w:rsidRDefault="001532CB" w:rsidP="001532CB">
      <w:pPr>
        <w:jc w:val="center"/>
        <w:rPr>
          <w:rFonts w:ascii="MS Reference Sans Serif" w:hAnsi="MS Reference Sans Serif"/>
          <w:b/>
          <w:sz w:val="20"/>
        </w:rPr>
      </w:pPr>
      <w:r w:rsidRPr="0034599F">
        <w:rPr>
          <w:rFonts w:ascii="MS Reference Sans Serif" w:hAnsi="MS Reference Sans Serif"/>
          <w:b/>
          <w:sz w:val="20"/>
        </w:rPr>
        <w:t xml:space="preserve">регистрации жалоб (обращений) потребителей по вопросам надежности теплоснабжения на территории </w:t>
      </w:r>
      <w:r w:rsidR="00DD2F82">
        <w:rPr>
          <w:rFonts w:ascii="MS Reference Sans Serif" w:hAnsi="MS Reference Sans Serif"/>
          <w:b/>
          <w:sz w:val="20"/>
        </w:rPr>
        <w:t>Суминского сельсовета</w:t>
      </w:r>
    </w:p>
    <w:p w:rsidR="001532CB" w:rsidRPr="0034599F" w:rsidRDefault="001532CB" w:rsidP="001532CB">
      <w:pPr>
        <w:jc w:val="both"/>
        <w:rPr>
          <w:rFonts w:ascii="MS Reference Sans Serif" w:hAnsi="MS Reference Sans Serif"/>
          <w:sz w:val="20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368"/>
        <w:gridCol w:w="1260"/>
        <w:gridCol w:w="1800"/>
        <w:gridCol w:w="1260"/>
        <w:gridCol w:w="1260"/>
        <w:gridCol w:w="1620"/>
        <w:gridCol w:w="1620"/>
        <w:gridCol w:w="1440"/>
        <w:gridCol w:w="1080"/>
        <w:gridCol w:w="1080"/>
        <w:gridCol w:w="900"/>
      </w:tblGrid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Порядковый номер обращения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Дата, время регистра-ции обращения</w:t>
            </w: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Наименование юридического лица, Ф.И.О. физического лица, адрес, телефон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Наличие договора теплоснаб-жения, реквизиты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Суть, характер обращения</w:t>
            </w: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Наименование теплоснабжа-ющей, теплосетевой организации</w:t>
            </w: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 и время направления запроса в теплоснабжа-ющую, теплосетевую организацию</w:t>
            </w: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 и время поступления ответа от  теплоснабжающей, теплосетевой организации</w:t>
            </w: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 и время направления предписания</w:t>
            </w: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 и время направления информации в прокура-туру</w:t>
            </w: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Дата и время отправ-ки ответа заяви-телю</w:t>
            </w: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1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2</w:t>
            </w: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3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4</w:t>
            </w: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5</w:t>
            </w: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6</w:t>
            </w: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7</w:t>
            </w: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8</w:t>
            </w: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9</w:t>
            </w: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10</w:t>
            </w: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center"/>
              <w:rPr>
                <w:rFonts w:ascii="MS Reference Sans Serif" w:hAnsi="MS Reference Sans Serif"/>
                <w:sz w:val="20"/>
              </w:rPr>
            </w:pPr>
            <w:r w:rsidRPr="0034599F">
              <w:rPr>
                <w:rFonts w:ascii="MS Reference Sans Serif" w:hAnsi="MS Reference Sans Serif"/>
                <w:sz w:val="20"/>
              </w:rPr>
              <w:t>11</w:t>
            </w: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  <w:tr w:rsidR="001532CB" w:rsidRPr="0034599F" w:rsidTr="004F2E85">
        <w:tc>
          <w:tcPr>
            <w:tcW w:w="1368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26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62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4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08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900" w:type="dxa"/>
          </w:tcPr>
          <w:p w:rsidR="001532CB" w:rsidRPr="0034599F" w:rsidRDefault="001532CB" w:rsidP="004F2E85">
            <w:pPr>
              <w:jc w:val="both"/>
              <w:rPr>
                <w:rFonts w:ascii="MS Reference Sans Serif" w:hAnsi="MS Reference Sans Serif"/>
                <w:sz w:val="20"/>
              </w:rPr>
            </w:pPr>
          </w:p>
        </w:tc>
      </w:tr>
    </w:tbl>
    <w:p w:rsidR="00C472BB" w:rsidRDefault="00C472BB"/>
    <w:sectPr w:rsidR="00C472BB" w:rsidSect="001532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87" w:rsidRDefault="009B3B87" w:rsidP="00AB4C8B">
      <w:r>
        <w:separator/>
      </w:r>
    </w:p>
  </w:endnote>
  <w:endnote w:type="continuationSeparator" w:id="1">
    <w:p w:rsidR="009B3B87" w:rsidRDefault="009B3B87" w:rsidP="00AB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4E" w:rsidRDefault="00E07778" w:rsidP="00BB72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674E" w:rsidRDefault="009B3B87" w:rsidP="00BB721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74E" w:rsidRDefault="00E07778" w:rsidP="00BB72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32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2F82">
      <w:rPr>
        <w:rStyle w:val="a8"/>
        <w:noProof/>
      </w:rPr>
      <w:t>4</w:t>
    </w:r>
    <w:r>
      <w:rPr>
        <w:rStyle w:val="a8"/>
      </w:rPr>
      <w:fldChar w:fldCharType="end"/>
    </w:r>
  </w:p>
  <w:p w:rsidR="00F3674E" w:rsidRDefault="009B3B87" w:rsidP="00BB721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87" w:rsidRDefault="009B3B87" w:rsidP="00AB4C8B">
      <w:r>
        <w:separator/>
      </w:r>
    </w:p>
  </w:footnote>
  <w:footnote w:type="continuationSeparator" w:id="1">
    <w:p w:rsidR="009B3B87" w:rsidRDefault="009B3B87" w:rsidP="00AB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481"/>
    <w:multiLevelType w:val="hybridMultilevel"/>
    <w:tmpl w:val="E5FC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2CB"/>
    <w:rsid w:val="00000A53"/>
    <w:rsid w:val="001532CB"/>
    <w:rsid w:val="00990076"/>
    <w:rsid w:val="009B3B87"/>
    <w:rsid w:val="009D1B94"/>
    <w:rsid w:val="00AB4C8B"/>
    <w:rsid w:val="00C472BB"/>
    <w:rsid w:val="00D20C82"/>
    <w:rsid w:val="00DC113F"/>
    <w:rsid w:val="00DD2F82"/>
    <w:rsid w:val="00DD2FF2"/>
    <w:rsid w:val="00E0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532C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4">
    <w:name w:val="Normal (Web)"/>
    <w:basedOn w:val="a"/>
    <w:rsid w:val="001532CB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customStyle="1" w:styleId="ConsPlusTitle">
    <w:name w:val="ConsPlusTitle"/>
    <w:rsid w:val="00153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5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1532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53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1532CB"/>
  </w:style>
  <w:style w:type="paragraph" w:styleId="3">
    <w:name w:val="Body Text 3"/>
    <w:basedOn w:val="a"/>
    <w:link w:val="30"/>
    <w:uiPriority w:val="99"/>
    <w:semiHidden/>
    <w:unhideWhenUsed/>
    <w:rsid w:val="00DD2F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2F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2014-06-16T03:44:00Z</dcterms:created>
  <dcterms:modified xsi:type="dcterms:W3CDTF">2014-06-16T07:28:00Z</dcterms:modified>
</cp:coreProperties>
</file>