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C18" w:rsidRPr="00821C18" w:rsidRDefault="00EB72BB" w:rsidP="002804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="002804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  <w:r w:rsidR="00821C18" w:rsidRPr="00821C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СУМИНСКОГО СЕЛЬСОВЕТА</w:t>
      </w:r>
    </w:p>
    <w:p w:rsidR="00821C18" w:rsidRPr="00821C18" w:rsidRDefault="00821C18" w:rsidP="00821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1C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КАРГАТСКОГО РАЙОНА НОВОСИБИРСКОЙ ОБЛАСТИ</w:t>
      </w:r>
    </w:p>
    <w:p w:rsidR="00821C18" w:rsidRDefault="00F80A6F" w:rsidP="00004E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  <w:r w:rsidR="00B74F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="00C153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74F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</w:p>
    <w:p w:rsidR="00392149" w:rsidRDefault="00882731" w:rsidP="00004E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</w:t>
      </w:r>
      <w:r w:rsidR="00C153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C901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</w:p>
    <w:p w:rsidR="00434CEA" w:rsidRDefault="00882731" w:rsidP="00004E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</w:p>
    <w:p w:rsidR="00821C18" w:rsidRPr="00821C18" w:rsidRDefault="00E37B20" w:rsidP="00270C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25.12.</w:t>
      </w:r>
      <w:bookmarkStart w:id="0" w:name="_GoBack"/>
      <w:bookmarkEnd w:id="0"/>
      <w:r w:rsidR="007447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525A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8827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г.                </w:t>
      </w:r>
      <w:r w:rsidR="003921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827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921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с.</w:t>
      </w:r>
      <w:r w:rsidR="009B12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921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СУМЫ</w:t>
      </w:r>
      <w:r w:rsidR="008827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</w:t>
      </w:r>
      <w:r w:rsidR="003921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</w:t>
      </w:r>
      <w:r w:rsidR="00E63F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70</w:t>
      </w:r>
    </w:p>
    <w:p w:rsidR="00821C18" w:rsidRDefault="00434CEA" w:rsidP="00434C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</w:p>
    <w:p w:rsidR="00C86349" w:rsidRPr="00821C18" w:rsidRDefault="00C86349" w:rsidP="00434C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1C18" w:rsidRPr="00821C18" w:rsidRDefault="00270C50" w:rsidP="00270C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 w:rsidR="00821C18" w:rsidRPr="00821C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бюджете </w:t>
      </w:r>
      <w:proofErr w:type="spellStart"/>
      <w:r w:rsidR="00821C18" w:rsidRPr="00821C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Суминского</w:t>
      </w:r>
      <w:proofErr w:type="spellEnd"/>
      <w:r w:rsidR="00821C18" w:rsidRPr="00821C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</w:t>
      </w:r>
      <w:proofErr w:type="spellStart"/>
      <w:r w:rsidR="00821C18" w:rsidRPr="00821C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Каргатского</w:t>
      </w:r>
      <w:proofErr w:type="spellEnd"/>
      <w:r w:rsidR="00821C18" w:rsidRPr="00821C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</w:t>
      </w:r>
      <w:r w:rsidR="007447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Новосибирской области на 202</w:t>
      </w:r>
      <w:r w:rsidR="00525A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7447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плановый период 202</w:t>
      </w:r>
      <w:r w:rsidR="00525A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7447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525A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821C18" w:rsidRPr="00821C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годов.</w:t>
      </w:r>
    </w:p>
    <w:p w:rsidR="00821C18" w:rsidRPr="00821C18" w:rsidRDefault="00821C18" w:rsidP="00821C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C50" w:rsidRDefault="00821C18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Руководствуясь Бюджетным кодексом Российской Федерации, Федеральными законами от 06.10.2003 №131-ФЗ «Об общих принципах организации местного самоуправления в Российско</w:t>
      </w:r>
      <w:r w:rsidR="00CA0333">
        <w:rPr>
          <w:rFonts w:ascii="Times New Roman" w:eastAsia="Times New Roman" w:hAnsi="Times New Roman" w:cs="Times New Roman"/>
          <w:sz w:val="28"/>
          <w:szCs w:val="28"/>
          <w:lang w:eastAsia="ru-RU"/>
        </w:rPr>
        <w:t>й Федерации», Приказом Минфина</w:t>
      </w:r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от </w:t>
      </w:r>
      <w:r w:rsidR="00CA0333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A0333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CA0333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CA0333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н «Об утверждении Указаний о порядке применения бюджетной классификации Российской Федерации», Положением «О бюджетном устройстве и</w:t>
      </w:r>
      <w:r w:rsidR="00CA03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бюджетном процессе в </w:t>
      </w:r>
      <w:proofErr w:type="spellStart"/>
      <w:r w:rsidR="00CA033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Суминском</w:t>
      </w:r>
      <w:proofErr w:type="spellEnd"/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сельсовете </w:t>
      </w:r>
      <w:proofErr w:type="spellStart"/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Каргатского</w:t>
      </w:r>
      <w:proofErr w:type="spellEnd"/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области», Совет депутатов </w:t>
      </w:r>
      <w:proofErr w:type="spellStart"/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Суминского</w:t>
      </w:r>
      <w:proofErr w:type="spellEnd"/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821C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Каргатског</w:t>
      </w:r>
      <w:r w:rsidR="00270C5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 w:rsidR="00270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области.</w:t>
      </w:r>
    </w:p>
    <w:p w:rsidR="00821C18" w:rsidRDefault="00821C18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1C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270C50" w:rsidRPr="00821C18" w:rsidRDefault="00270C50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1C18" w:rsidRPr="00821C18" w:rsidRDefault="00821C18" w:rsidP="00821C1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основные характеристики бюджета </w:t>
      </w:r>
      <w:proofErr w:type="spellStart"/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Суминского</w:t>
      </w:r>
      <w:proofErr w:type="spellEnd"/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</w:p>
    <w:p w:rsidR="00821C18" w:rsidRPr="00821C18" w:rsidRDefault="00821C18" w:rsidP="00821C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Каргатского</w:t>
      </w:r>
      <w:proofErr w:type="spellEnd"/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(</w:t>
      </w:r>
      <w:r w:rsidR="007447F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-  местный бюджет) на 202</w:t>
      </w:r>
      <w:r w:rsidR="00525AC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821C18" w:rsidRPr="00821C18" w:rsidRDefault="00821C18" w:rsidP="00821C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1) прогнозируемый общий объем доходо</w:t>
      </w:r>
      <w:r w:rsidR="00BF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4649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BF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естного бюджета </w:t>
      </w:r>
      <w:r w:rsidR="00744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69514C">
        <w:rPr>
          <w:rFonts w:ascii="Times New Roman" w:eastAsia="Times New Roman" w:hAnsi="Times New Roman" w:cs="Times New Roman"/>
          <w:sz w:val="28"/>
          <w:szCs w:val="28"/>
          <w:lang w:eastAsia="ru-RU"/>
        </w:rPr>
        <w:t>7732,1</w:t>
      </w:r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общий объем межбюджетных трансфертов, получаемых из других бюджетов бюджетной системы Росси</w:t>
      </w:r>
      <w:r w:rsidR="00F9183B">
        <w:rPr>
          <w:rFonts w:ascii="Times New Roman" w:eastAsia="Times New Roman" w:hAnsi="Times New Roman" w:cs="Times New Roman"/>
          <w:sz w:val="28"/>
          <w:szCs w:val="28"/>
          <w:lang w:eastAsia="ru-RU"/>
        </w:rPr>
        <w:t>йской Федерации, в сумм</w:t>
      </w:r>
      <w:r w:rsidR="00744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9B364E">
        <w:rPr>
          <w:rFonts w:ascii="Times New Roman" w:eastAsia="Times New Roman" w:hAnsi="Times New Roman" w:cs="Times New Roman"/>
          <w:sz w:val="28"/>
          <w:szCs w:val="28"/>
          <w:lang w:eastAsia="ru-RU"/>
        </w:rPr>
        <w:t>6131,</w:t>
      </w:r>
      <w:r w:rsidR="00F04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821C18" w:rsidRPr="00821C18" w:rsidRDefault="00BF7A51" w:rsidP="00821C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2) общий объем расходов </w:t>
      </w:r>
      <w:r w:rsidR="00744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бюджета в сумме </w:t>
      </w:r>
      <w:r w:rsidR="0069514C">
        <w:rPr>
          <w:rFonts w:ascii="Times New Roman" w:eastAsia="Times New Roman" w:hAnsi="Times New Roman" w:cs="Times New Roman"/>
          <w:sz w:val="28"/>
          <w:szCs w:val="28"/>
          <w:lang w:eastAsia="ru-RU"/>
        </w:rPr>
        <w:t>7732,1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821C18" w:rsidRDefault="00821C18" w:rsidP="00821C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72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F07DB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</w:t>
      </w:r>
      <w:r w:rsidR="004722B5" w:rsidRPr="00472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бюджета на 202</w:t>
      </w:r>
      <w:r w:rsidR="00525AC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722B5" w:rsidRPr="00472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0,00 тыс. рублей.</w:t>
      </w:r>
    </w:p>
    <w:p w:rsidR="004722B5" w:rsidRPr="00821C18" w:rsidRDefault="004722B5" w:rsidP="00821C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1C18" w:rsidRPr="00821C18" w:rsidRDefault="00821C18" w:rsidP="00821C1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основные характе</w:t>
      </w:r>
      <w:r w:rsidR="007447FB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ристики местного бюджета на 202</w:t>
      </w:r>
      <w:r w:rsidR="00525AC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44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202</w:t>
      </w:r>
      <w:r w:rsidR="00525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год:</w:t>
      </w:r>
    </w:p>
    <w:p w:rsidR="00821C18" w:rsidRDefault="00821C18" w:rsidP="00821C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1) прогнозируемый общий объем </w:t>
      </w:r>
      <w:r w:rsidR="00B069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доходов местного бюдже</w:t>
      </w:r>
      <w:r w:rsidR="007447FB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на 202</w:t>
      </w:r>
      <w:r w:rsidR="00525AC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91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C51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F046B7">
        <w:rPr>
          <w:rFonts w:ascii="Times New Roman" w:eastAsia="Times New Roman" w:hAnsi="Times New Roman" w:cs="Times New Roman"/>
          <w:sz w:val="28"/>
          <w:szCs w:val="28"/>
          <w:lang w:eastAsia="ru-RU"/>
        </w:rPr>
        <w:t>4188,3</w:t>
      </w:r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общий объем межбюджетных трансфертов, получаемых из других бюджетов бюджетной системы Росси</w:t>
      </w:r>
      <w:r w:rsidR="00C90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йской Федерации, в сумме </w:t>
      </w:r>
      <w:r w:rsidR="009B364E">
        <w:rPr>
          <w:rFonts w:ascii="Times New Roman" w:eastAsia="Times New Roman" w:hAnsi="Times New Roman" w:cs="Times New Roman"/>
          <w:sz w:val="28"/>
          <w:szCs w:val="28"/>
          <w:lang w:eastAsia="ru-RU"/>
        </w:rPr>
        <w:t>2402,6</w:t>
      </w:r>
      <w:r w:rsidR="00B06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</w:t>
      </w:r>
      <w:r w:rsidR="007447F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64AE6">
        <w:rPr>
          <w:rFonts w:ascii="Times New Roman" w:eastAsia="Times New Roman" w:hAnsi="Times New Roman" w:cs="Times New Roman"/>
          <w:sz w:val="28"/>
          <w:szCs w:val="28"/>
          <w:lang w:eastAsia="ru-RU"/>
        </w:rPr>
        <w:t>й, и на 202</w:t>
      </w:r>
      <w:r w:rsidR="00525AC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64A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F046B7">
        <w:rPr>
          <w:rFonts w:ascii="Times New Roman" w:eastAsia="Times New Roman" w:hAnsi="Times New Roman" w:cs="Times New Roman"/>
          <w:sz w:val="28"/>
          <w:szCs w:val="28"/>
          <w:lang w:eastAsia="ru-RU"/>
        </w:rPr>
        <w:t>4450,50</w:t>
      </w:r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BF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общий объем межбюджетных трансфертов, получаемых из других бюджетов бюджетной системы Росси</w:t>
      </w:r>
      <w:r w:rsidR="00E64A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йской Федерации, в сумме </w:t>
      </w:r>
      <w:r w:rsidR="009B364E">
        <w:rPr>
          <w:rFonts w:ascii="Times New Roman" w:eastAsia="Times New Roman" w:hAnsi="Times New Roman" w:cs="Times New Roman"/>
          <w:sz w:val="28"/>
          <w:szCs w:val="28"/>
          <w:lang w:eastAsia="ru-RU"/>
        </w:rPr>
        <w:t>2645,5</w:t>
      </w:r>
      <w:r w:rsidR="00BF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6370BA" w:rsidRPr="006370BA" w:rsidRDefault="006370BA" w:rsidP="006370B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2)</w:t>
      </w:r>
      <w:r w:rsidRPr="00637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общий объем расходов местного бюджета на 202</w:t>
      </w:r>
      <w:r w:rsidR="00525AC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37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F7496A">
        <w:rPr>
          <w:rFonts w:ascii="Times New Roman" w:eastAsia="Times New Roman" w:hAnsi="Times New Roman" w:cs="Times New Roman"/>
          <w:sz w:val="28"/>
          <w:szCs w:val="28"/>
          <w:lang w:eastAsia="ru-RU"/>
        </w:rPr>
        <w:t>4188,3</w:t>
      </w:r>
      <w:r w:rsidRPr="00637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условно утвержденные расходы в сумме </w:t>
      </w:r>
      <w:r w:rsidR="0069514C">
        <w:rPr>
          <w:rFonts w:ascii="Times New Roman" w:eastAsia="Times New Roman" w:hAnsi="Times New Roman" w:cs="Times New Roman"/>
          <w:sz w:val="28"/>
          <w:szCs w:val="28"/>
          <w:lang w:eastAsia="ru-RU"/>
        </w:rPr>
        <w:t>90,2</w:t>
      </w:r>
      <w:r w:rsidRPr="00637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рублей</w:t>
      </w:r>
      <w:r w:rsidRPr="00637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525AC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37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F7496A">
        <w:rPr>
          <w:rFonts w:ascii="Times New Roman" w:eastAsia="Times New Roman" w:hAnsi="Times New Roman" w:cs="Times New Roman"/>
          <w:sz w:val="28"/>
          <w:szCs w:val="28"/>
          <w:lang w:eastAsia="ru-RU"/>
        </w:rPr>
        <w:t>4450,5</w:t>
      </w:r>
      <w:r w:rsidRPr="00637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7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 том числе условно утвержденные расходы в сумме </w:t>
      </w:r>
      <w:r w:rsidR="0069514C">
        <w:rPr>
          <w:rFonts w:ascii="Times New Roman" w:eastAsia="Times New Roman" w:hAnsi="Times New Roman" w:cs="Times New Roman"/>
          <w:sz w:val="28"/>
          <w:szCs w:val="28"/>
          <w:lang w:eastAsia="ru-RU"/>
        </w:rPr>
        <w:t>193,0</w:t>
      </w:r>
      <w:r w:rsidRPr="00637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7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рублей.  </w:t>
      </w:r>
    </w:p>
    <w:p w:rsidR="006370BA" w:rsidRPr="006370BA" w:rsidRDefault="00B700CD" w:rsidP="006370B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3) дефицит</w:t>
      </w:r>
      <w:r w:rsidR="006370BA" w:rsidRPr="00637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бюджета на 202</w:t>
      </w:r>
      <w:r w:rsidR="00525AC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370BA" w:rsidRPr="006370B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в сумме 0,00 тыс. рублей и на 202</w:t>
      </w:r>
      <w:r w:rsidR="00525AC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370BA" w:rsidRPr="00637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0,00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70BA" w:rsidRPr="006370B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6370BA" w:rsidRPr="00821C18" w:rsidRDefault="006370BA" w:rsidP="00821C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1C18" w:rsidRPr="00821C18" w:rsidRDefault="00BF7A51" w:rsidP="00821C1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бюджетного процесса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главный администратор осуществляет </w:t>
      </w:r>
    </w:p>
    <w:p w:rsidR="00821C18" w:rsidRPr="00821C18" w:rsidRDefault="00821C18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мониторинг, контроль, анализ и прогнозирование поступлений средств из соответствующего доходного источника и представляет проекты поступлений на очередной финансовый год в вышестоящие финансовые органы. </w:t>
      </w:r>
    </w:p>
    <w:p w:rsidR="00821C18" w:rsidRPr="00821C18" w:rsidRDefault="00BF7A51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Присвоить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proofErr w:type="spellStart"/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Суминского</w:t>
      </w:r>
      <w:proofErr w:type="spellEnd"/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Каргатского</w:t>
      </w:r>
      <w:proofErr w:type="spellEnd"/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код главного администратора поступлений доходов «300» </w:t>
      </w:r>
    </w:p>
    <w:p w:rsidR="00821C18" w:rsidRPr="00821C18" w:rsidRDefault="00E26036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4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Установить, что </w:t>
      </w:r>
      <w:r w:rsidR="00BF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доходы </w:t>
      </w:r>
      <w:r w:rsidR="00B0696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бюд</w:t>
      </w:r>
      <w:r w:rsidR="007447FB">
        <w:rPr>
          <w:rFonts w:ascii="Times New Roman" w:eastAsia="Times New Roman" w:hAnsi="Times New Roman" w:cs="Times New Roman"/>
          <w:sz w:val="28"/>
          <w:szCs w:val="28"/>
          <w:lang w:eastAsia="ru-RU"/>
        </w:rPr>
        <w:t>жета на 202</w:t>
      </w:r>
      <w:r w:rsidR="00525AC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91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7447FB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плановый период 202</w:t>
      </w:r>
      <w:r w:rsidR="00525AC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447FB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525AC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F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 формируются за счет доходов от предусмотренных законодательством Российской Федерации о налогах и сборах федеральных налогов и сборов, в том числе от налогов, предусмотренных специальными налоговыми режимами, пеней и штрафов по ним, неналоговых доходов, безвозмездных поступлений.</w:t>
      </w:r>
    </w:p>
    <w:p w:rsidR="00821C18" w:rsidRPr="00821C18" w:rsidRDefault="00E26036" w:rsidP="00BF7A5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Установить нормативы распределения доходов между бюджетами бюджетной системы Российской Федерации, не установленные бюджетным законодательств</w:t>
      </w:r>
      <w:r w:rsidR="007447FB">
        <w:rPr>
          <w:rFonts w:ascii="Times New Roman" w:eastAsia="Times New Roman" w:hAnsi="Times New Roman" w:cs="Times New Roman"/>
          <w:sz w:val="28"/>
          <w:szCs w:val="28"/>
          <w:lang w:eastAsia="ru-RU"/>
        </w:rPr>
        <w:t>ом Российской Федерации, на 202</w:t>
      </w:r>
      <w:r w:rsidR="00525AC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91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</w:t>
      </w:r>
      <w:r w:rsidR="00C24C4A">
        <w:rPr>
          <w:rFonts w:ascii="Times New Roman" w:eastAsia="Times New Roman" w:hAnsi="Times New Roman" w:cs="Times New Roman"/>
          <w:sz w:val="28"/>
          <w:szCs w:val="28"/>
          <w:lang w:eastAsia="ru-RU"/>
        </w:rPr>
        <w:t>од 202</w:t>
      </w:r>
      <w:r w:rsidR="00525AC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24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25AC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</w:t>
      </w:r>
      <w:r w:rsidR="00BF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ложению </w:t>
      </w:r>
      <w:r w:rsidR="00AC1B0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A3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таблица 1</w:t>
      </w:r>
      <w:r w:rsidR="00AC1B0C">
        <w:rPr>
          <w:rFonts w:ascii="Times New Roman" w:eastAsia="Times New Roman" w:hAnsi="Times New Roman" w:cs="Times New Roman"/>
          <w:sz w:val="28"/>
          <w:szCs w:val="28"/>
          <w:lang w:eastAsia="ru-RU"/>
        </w:rPr>
        <w:t>и 2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821C18" w:rsidRPr="00821C18" w:rsidRDefault="00E26036" w:rsidP="00BF7A5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Заключение и оплата муниципальными казенными учреждениями и органами местного самоуправления </w:t>
      </w:r>
      <w:proofErr w:type="spellStart"/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Суминского</w:t>
      </w:r>
      <w:proofErr w:type="spellEnd"/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 в соответ</w:t>
      </w:r>
      <w:r w:rsidR="00BF7A5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 с классификацией расходов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бюджета и с учетом принятых и неисполненных обязательств.</w:t>
      </w:r>
    </w:p>
    <w:p w:rsidR="00821C18" w:rsidRPr="00821C18" w:rsidRDefault="00E26036" w:rsidP="00BF7A5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Установить, что муниципальные казенные учреждения и органы местного самоуправления </w:t>
      </w:r>
      <w:proofErr w:type="spellStart"/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Суминского</w:t>
      </w:r>
      <w:proofErr w:type="spellEnd"/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821C18" w:rsidRPr="00821C18" w:rsidRDefault="00821C18" w:rsidP="00821C1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1) в размере 100 процентов суммы договора (контракта) – по договорам </w:t>
      </w:r>
    </w:p>
    <w:p w:rsidR="00821C18" w:rsidRPr="00821C18" w:rsidRDefault="00821C18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(контрактам) о предоставлении услуг связи, о подписке на печатные издания и об их приобретении, об обучении на курсах повышения квалификации, приобретении авиа- и железнодорожных билетов, билетов для проезда городским и пригородным транспортом, путевок на санаторно-курортное лечение, по договорам обязательного страхования;</w:t>
      </w:r>
    </w:p>
    <w:p w:rsidR="00821C18" w:rsidRPr="00821C18" w:rsidRDefault="00821C18" w:rsidP="00821C1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2) в размере до 30 процентов суммы договора (контракта), если иное не </w:t>
      </w:r>
    </w:p>
    <w:p w:rsidR="00821C18" w:rsidRPr="00821C18" w:rsidRDefault="00821C18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предусмотрено законодательством Российской Федерации, - по остальным договорам (контрактам);</w:t>
      </w:r>
    </w:p>
    <w:p w:rsidR="00821C18" w:rsidRPr="00821C18" w:rsidRDefault="00821C18" w:rsidP="008D43C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3) в размере 100 процентов суммы договора (контракта) – по распоряжению</w:t>
      </w:r>
      <w:r w:rsidR="008D4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proofErr w:type="spellStart"/>
      <w:r w:rsidR="008D43C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Суминского</w:t>
      </w:r>
      <w:proofErr w:type="spellEnd"/>
      <w:r w:rsidR="008D4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8D43C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Каргатского</w:t>
      </w:r>
      <w:proofErr w:type="spellEnd"/>
      <w:r w:rsidR="008D4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области.</w:t>
      </w:r>
    </w:p>
    <w:p w:rsidR="00821C18" w:rsidRPr="00821C18" w:rsidRDefault="00E26036" w:rsidP="00821C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8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Установить в пределах общего объема расходов, установленного статьей 1 настоящего решения, распределение бюджетных ассигнований по разделам, подразделам, целевым статьям, группам и подгруппам видов расходов классификации</w:t>
      </w:r>
      <w:r w:rsidR="00BF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бюджетов:</w:t>
      </w:r>
    </w:p>
    <w:p w:rsidR="00821C18" w:rsidRPr="00821C18" w:rsidRDefault="007B406A" w:rsidP="00821C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1) на </w:t>
      </w:r>
      <w:r w:rsidR="007447F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525AC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E4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- 202</w:t>
      </w:r>
      <w:r w:rsidR="00525AC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753DB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E4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таблице 1 к настоящему решению.</w:t>
      </w:r>
    </w:p>
    <w:p w:rsidR="00821C18" w:rsidRPr="00821C18" w:rsidRDefault="00821C18" w:rsidP="00821C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11. Утвердить в</w:t>
      </w:r>
      <w:r w:rsidR="00BF7A51">
        <w:rPr>
          <w:rFonts w:ascii="Times New Roman" w:eastAsia="Times New Roman" w:hAnsi="Times New Roman" w:cs="Times New Roman"/>
          <w:sz w:val="28"/>
          <w:szCs w:val="28"/>
          <w:lang w:eastAsia="ru-RU"/>
        </w:rPr>
        <w:t>едомственную структуру расходов</w:t>
      </w:r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бюджета:</w:t>
      </w:r>
    </w:p>
    <w:p w:rsidR="00821C18" w:rsidRPr="00821C18" w:rsidRDefault="00821C18" w:rsidP="00821C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1) на </w:t>
      </w:r>
      <w:r w:rsidR="007447F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525AC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E4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-202</w:t>
      </w:r>
      <w:r w:rsidR="00525AC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753DB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E4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таблице 1 к настоящему решению.</w:t>
      </w:r>
    </w:p>
    <w:p w:rsidR="00821C18" w:rsidRPr="00821C18" w:rsidRDefault="007447FB" w:rsidP="006E44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F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Присвоить администрации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Суминского</w:t>
      </w:r>
      <w:proofErr w:type="spellEnd"/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Каргатского</w:t>
      </w:r>
      <w:proofErr w:type="spellEnd"/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код главного р</w:t>
      </w:r>
      <w:r w:rsidR="00BF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аспорядителя бюджетных средств 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proofErr w:type="spellStart"/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Суминского</w:t>
      </w:r>
      <w:proofErr w:type="spellEnd"/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«300».</w:t>
      </w:r>
    </w:p>
    <w:p w:rsidR="00821C18" w:rsidRPr="00821C18" w:rsidRDefault="00E26036" w:rsidP="00821C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9</w:t>
      </w:r>
      <w:r w:rsidR="0024649F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Установить,</w:t>
      </w:r>
      <w:r w:rsidR="00BF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649F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субсидии,</w:t>
      </w:r>
      <w:r w:rsidR="00BF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649F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гранты в форме субсидии юридическим лицам (за исключением субсидий муниципальным учреждениям),</w:t>
      </w:r>
      <w:r w:rsidR="00BF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649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индивидуальным предпринимателям,</w:t>
      </w:r>
      <w:r w:rsidR="00BF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649F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 же физическим лицам-производителям товаров,</w:t>
      </w:r>
      <w:r w:rsidR="00BF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649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работ,</w:t>
      </w:r>
      <w:r w:rsidR="00BF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649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услуг,</w:t>
      </w:r>
      <w:r w:rsidR="00BF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649F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 же неко</w:t>
      </w:r>
      <w:r w:rsidR="00BF7A5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4649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мерческим организациями,</w:t>
      </w:r>
      <w:r w:rsidR="00BF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64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предоставляются из местного бюджета в случаях предусмотренных федеральным зак</w:t>
      </w:r>
      <w:r w:rsidR="00BF7A5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4649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нодательством и (или) законодательством Новосибирской области,</w:t>
      </w:r>
      <w:r w:rsidR="00BF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6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 же муниципальными правовыми актами администрации </w:t>
      </w:r>
      <w:proofErr w:type="spellStart"/>
      <w:r w:rsidR="0024649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Суминского</w:t>
      </w:r>
      <w:proofErr w:type="spellEnd"/>
      <w:r w:rsidR="00246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совета </w:t>
      </w:r>
      <w:proofErr w:type="spellStart"/>
      <w:r w:rsidR="0024649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BF7A51">
        <w:rPr>
          <w:rFonts w:ascii="Times New Roman" w:eastAsia="Times New Roman" w:hAnsi="Times New Roman" w:cs="Times New Roman"/>
          <w:sz w:val="28"/>
          <w:szCs w:val="28"/>
          <w:lang w:eastAsia="ru-RU"/>
        </w:rPr>
        <w:t>аргатского</w:t>
      </w:r>
      <w:proofErr w:type="spellEnd"/>
      <w:r w:rsidR="00BF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</w:t>
      </w:r>
      <w:r w:rsidR="002464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или актами уполномоченных ею органов местного самоуправления в пределах бюджетных ассигнований,</w:t>
      </w:r>
      <w:r w:rsidR="00BF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6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предусмотренных ведомственной структурой расходов бюджета </w:t>
      </w:r>
      <w:proofErr w:type="spellStart"/>
      <w:r w:rsidR="0024649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Суминского</w:t>
      </w:r>
      <w:proofErr w:type="spellEnd"/>
      <w:r w:rsidR="00246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</w:t>
      </w:r>
      <w:r w:rsidR="00744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</w:t>
      </w:r>
      <w:proofErr w:type="spellStart"/>
      <w:r w:rsidR="007447F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Каргатского</w:t>
      </w:r>
      <w:proofErr w:type="spellEnd"/>
      <w:r w:rsidR="00744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 202</w:t>
      </w:r>
      <w:r w:rsidR="00525AC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44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525AC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44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25AC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46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годов.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21C18" w:rsidRPr="00821C18" w:rsidRDefault="00821C18" w:rsidP="00821C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предоставления указанных субсидий устанавливается администрацией </w:t>
      </w:r>
      <w:proofErr w:type="spellStart"/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Суминского</w:t>
      </w:r>
      <w:proofErr w:type="spellEnd"/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Каргатского</w:t>
      </w:r>
      <w:proofErr w:type="spellEnd"/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области.</w:t>
      </w:r>
    </w:p>
    <w:p w:rsidR="00821C18" w:rsidRPr="00821C18" w:rsidRDefault="00E26036" w:rsidP="00821C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10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Установить источники финансирования де</w:t>
      </w:r>
      <w:r w:rsidR="00BF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фицита </w:t>
      </w:r>
      <w:r w:rsidR="007447F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бюджета на 202</w:t>
      </w:r>
      <w:r w:rsidR="00525AC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753DB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таблицы 1</w:t>
      </w:r>
      <w:r w:rsidR="0075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настоящему </w:t>
      </w:r>
      <w:r w:rsidR="00F91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решению, </w:t>
      </w:r>
      <w:r w:rsidR="00507C6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202</w:t>
      </w:r>
      <w:r w:rsidR="00525AC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07C6F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525AC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753DB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таблицы 2</w:t>
      </w:r>
      <w:r w:rsidR="0075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решению.</w:t>
      </w:r>
    </w:p>
    <w:p w:rsidR="00821C18" w:rsidRPr="00821C18" w:rsidRDefault="00821C18" w:rsidP="00821C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Присвоить администрации </w:t>
      </w:r>
      <w:proofErr w:type="spellStart"/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Суминского</w:t>
      </w:r>
      <w:proofErr w:type="spellEnd"/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Каргатского</w:t>
      </w:r>
      <w:proofErr w:type="spellEnd"/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код главного администратора источников финансирования</w:t>
      </w:r>
      <w:r w:rsidR="00BF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дефицита</w:t>
      </w:r>
      <w:r w:rsidR="00D803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</w:t>
      </w:r>
      <w:proofErr w:type="spellStart"/>
      <w:r w:rsidR="00D80367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Суминского</w:t>
      </w:r>
      <w:proofErr w:type="spellEnd"/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«300».</w:t>
      </w:r>
    </w:p>
    <w:p w:rsidR="00821C18" w:rsidRPr="00821C18" w:rsidRDefault="00E26036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11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Утвердить программу муниципальных внутренних заимствований Администрации </w:t>
      </w:r>
      <w:proofErr w:type="spellStart"/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Суминского</w:t>
      </w:r>
      <w:proofErr w:type="spellEnd"/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Каргатского</w:t>
      </w:r>
      <w:proofErr w:type="spellEnd"/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</w:t>
      </w:r>
      <w:r w:rsidR="00507C6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Новосибирской области на 202</w:t>
      </w:r>
      <w:r w:rsidR="00525AC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07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525AC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07C6F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525AC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F121C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821C18" w:rsidRPr="00821C18" w:rsidRDefault="00E26036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12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Установить верхний предел муниципального внутреннего долга </w:t>
      </w:r>
      <w:proofErr w:type="spellStart"/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Суминского</w:t>
      </w:r>
      <w:proofErr w:type="spellEnd"/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Карг</w:t>
      </w:r>
      <w:r w:rsidR="00BF7A51">
        <w:rPr>
          <w:rFonts w:ascii="Times New Roman" w:eastAsia="Times New Roman" w:hAnsi="Times New Roman" w:cs="Times New Roman"/>
          <w:sz w:val="28"/>
          <w:szCs w:val="28"/>
          <w:lang w:eastAsia="ru-RU"/>
        </w:rPr>
        <w:t>атского</w:t>
      </w:r>
      <w:proofErr w:type="spellEnd"/>
      <w:r w:rsidR="00BF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 </w:t>
      </w:r>
      <w:r w:rsidR="00507C6F">
        <w:rPr>
          <w:rFonts w:ascii="Times New Roman" w:eastAsia="Times New Roman" w:hAnsi="Times New Roman" w:cs="Times New Roman"/>
          <w:sz w:val="28"/>
          <w:szCs w:val="28"/>
          <w:lang w:eastAsia="ru-RU"/>
        </w:rPr>
        <w:t>1 января 202</w:t>
      </w:r>
      <w:r w:rsidR="00525AC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07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в сумме</w:t>
      </w:r>
      <w:r w:rsidR="006A3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</w:t>
      </w:r>
      <w:r w:rsidR="00AB0F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0F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тыс. руб.</w:t>
      </w:r>
      <w:r w:rsidR="006A3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7C6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525AC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A3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AB0F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6A370D">
        <w:rPr>
          <w:rFonts w:ascii="Times New Roman" w:eastAsia="Times New Roman" w:hAnsi="Times New Roman" w:cs="Times New Roman"/>
          <w:sz w:val="28"/>
          <w:szCs w:val="28"/>
          <w:lang w:eastAsia="ru-RU"/>
        </w:rPr>
        <w:t>0 тыс.</w:t>
      </w:r>
      <w:r w:rsidR="00BF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6A37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A56F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525AC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A5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A36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0F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A36230">
        <w:rPr>
          <w:rFonts w:ascii="Times New Roman" w:eastAsia="Times New Roman" w:hAnsi="Times New Roman" w:cs="Times New Roman"/>
          <w:sz w:val="28"/>
          <w:szCs w:val="28"/>
          <w:lang w:eastAsia="ru-RU"/>
        </w:rPr>
        <w:t>0 тыс. руб.</w:t>
      </w:r>
    </w:p>
    <w:p w:rsidR="00821C18" w:rsidRPr="00821C18" w:rsidRDefault="00E26036" w:rsidP="00821C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13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.Установить общий объем бюджетных ассигнований, направляемых на исполнение публичных </w:t>
      </w:r>
      <w:r w:rsidR="00507C6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обязательств на 202</w:t>
      </w:r>
      <w:r w:rsidR="00525AC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</w:t>
      </w:r>
      <w:r w:rsidR="009B12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умме </w:t>
      </w:r>
      <w:r w:rsidR="003E4791">
        <w:rPr>
          <w:rFonts w:ascii="Times New Roman" w:eastAsia="Times New Roman" w:hAnsi="Times New Roman" w:cs="Times New Roman"/>
          <w:sz w:val="28"/>
          <w:szCs w:val="28"/>
          <w:lang w:eastAsia="ru-RU"/>
        </w:rPr>
        <w:t>366,0</w:t>
      </w:r>
      <w:r w:rsidR="00507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525AC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="00507C6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 0 тыс.</w:t>
      </w:r>
      <w:r w:rsidR="00270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7C6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и на 202</w:t>
      </w:r>
      <w:r w:rsidR="00525AC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74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270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821C18" w:rsidRPr="00821C18" w:rsidRDefault="00E26036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14</w:t>
      </w:r>
      <w:r w:rsidR="006A370D">
        <w:rPr>
          <w:rFonts w:ascii="Times New Roman" w:eastAsia="Times New Roman" w:hAnsi="Times New Roman" w:cs="Times New Roman"/>
          <w:sz w:val="28"/>
          <w:szCs w:val="28"/>
          <w:lang w:eastAsia="ru-RU"/>
        </w:rPr>
        <w:t>. Утвердить перечень согласно приложению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70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не использованные по с</w:t>
      </w:r>
      <w:r w:rsidR="00270C5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остоянию на 1 января</w:t>
      </w:r>
      <w:r w:rsidR="00507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525AC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A2A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межбюджетные трансферты,</w:t>
      </w:r>
      <w:r w:rsidR="00270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 в форме субсидий,</w:t>
      </w:r>
      <w:r w:rsidR="00270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субвенций и иных межбюджетных трансфертов,</w:t>
      </w:r>
      <w:r w:rsidR="00270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имеющих целевое назначение,</w:t>
      </w:r>
      <w:r w:rsidR="00270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подлежат возврату в доход бюджета,</w:t>
      </w:r>
      <w:r w:rsidR="00270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которого они были ранее предоставлены в соответствии с порядком,</w:t>
      </w:r>
      <w:r w:rsidR="00270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установленным администрацией </w:t>
      </w:r>
      <w:proofErr w:type="spellStart"/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Каргатского</w:t>
      </w:r>
      <w:proofErr w:type="spellEnd"/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области.</w:t>
      </w:r>
    </w:p>
    <w:p w:rsidR="00821C18" w:rsidRPr="00821C18" w:rsidRDefault="00E26036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15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Установить, что унитарные предприятия </w:t>
      </w:r>
      <w:proofErr w:type="spellStart"/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Суминского</w:t>
      </w:r>
      <w:proofErr w:type="spellEnd"/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освобождены от уплаты части прибыли за использование муниципального имущества. </w:t>
      </w:r>
    </w:p>
    <w:p w:rsidR="00821C18" w:rsidRPr="00821C18" w:rsidRDefault="00E26036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16</w:t>
      </w:r>
      <w:r w:rsidR="007B406A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Установить, что</w:t>
      </w:r>
      <w:r w:rsidR="00507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</w:t>
      </w:r>
      <w:r w:rsidR="00525AC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п</w:t>
      </w:r>
      <w:r w:rsidR="00507C6F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лановом периоде 202</w:t>
      </w:r>
      <w:r w:rsidR="00525AC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07C6F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525AC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муниципальные гарантии </w:t>
      </w:r>
      <w:proofErr w:type="spellStart"/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Суминского</w:t>
      </w:r>
      <w:proofErr w:type="spellEnd"/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Каргатского</w:t>
      </w:r>
      <w:proofErr w:type="spellEnd"/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не предоставляются.</w:t>
      </w:r>
    </w:p>
    <w:p w:rsidR="00821C18" w:rsidRPr="00821C18" w:rsidRDefault="00E26036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17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Утвердить объем бюджетных ассигнований дорожного фонда </w:t>
      </w:r>
      <w:proofErr w:type="spellStart"/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Суминского</w:t>
      </w:r>
      <w:proofErr w:type="spellEnd"/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Каргатского</w:t>
      </w:r>
      <w:proofErr w:type="spellEnd"/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области:</w:t>
      </w:r>
    </w:p>
    <w:p w:rsidR="00821C18" w:rsidRPr="00821C18" w:rsidRDefault="00507C6F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1) на 202</w:t>
      </w:r>
      <w:r w:rsidR="00525AC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91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4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3E4791">
        <w:rPr>
          <w:rFonts w:ascii="Times New Roman" w:eastAsia="Times New Roman" w:hAnsi="Times New Roman" w:cs="Times New Roman"/>
          <w:sz w:val="28"/>
          <w:szCs w:val="28"/>
          <w:lang w:eastAsia="ru-RU"/>
        </w:rPr>
        <w:t>1026,8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270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8E7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транспортный налог </w:t>
      </w:r>
      <w:r w:rsidR="003E4791">
        <w:rPr>
          <w:rFonts w:ascii="Times New Roman" w:eastAsia="Times New Roman" w:hAnsi="Times New Roman" w:cs="Times New Roman"/>
          <w:sz w:val="28"/>
          <w:szCs w:val="28"/>
          <w:lang w:eastAsia="ru-RU"/>
        </w:rPr>
        <w:t>118,3</w:t>
      </w:r>
      <w:r w:rsidR="008E7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21C18" w:rsidRPr="00821C18" w:rsidRDefault="00507C6F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2) на 202</w:t>
      </w:r>
      <w:r w:rsidR="00525AC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06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E4791">
        <w:rPr>
          <w:rFonts w:ascii="Times New Roman" w:eastAsia="Times New Roman" w:hAnsi="Times New Roman" w:cs="Times New Roman"/>
          <w:sz w:val="28"/>
          <w:szCs w:val="28"/>
          <w:lang w:eastAsia="ru-RU"/>
        </w:rPr>
        <w:t>1205,2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6961">
        <w:rPr>
          <w:rFonts w:ascii="Times New Roman" w:eastAsia="Times New Roman" w:hAnsi="Times New Roman" w:cs="Times New Roman"/>
          <w:sz w:val="28"/>
          <w:szCs w:val="28"/>
          <w:lang w:eastAsia="ru-RU"/>
        </w:rPr>
        <w:t>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="00270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и на 202</w:t>
      </w:r>
      <w:r w:rsidR="00525AC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E4791">
        <w:rPr>
          <w:rFonts w:ascii="Times New Roman" w:eastAsia="Times New Roman" w:hAnsi="Times New Roman" w:cs="Times New Roman"/>
          <w:sz w:val="28"/>
          <w:szCs w:val="28"/>
          <w:lang w:eastAsia="ru-RU"/>
        </w:rPr>
        <w:t>1214,7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270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821C18" w:rsidRPr="00821C18" w:rsidRDefault="00821C18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формирование и использование дорожного фонда </w:t>
      </w:r>
      <w:proofErr w:type="spellStart"/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Суминского</w:t>
      </w:r>
      <w:proofErr w:type="spellEnd"/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Каргатского</w:t>
      </w:r>
      <w:proofErr w:type="spellEnd"/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осуществляется в соответствии с Порядком, утвержденным решением сессии Совета депутатов </w:t>
      </w:r>
      <w:proofErr w:type="spellStart"/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Суминского</w:t>
      </w:r>
      <w:proofErr w:type="spellEnd"/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Каргатского</w:t>
      </w:r>
      <w:proofErr w:type="spellEnd"/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области.</w:t>
      </w:r>
    </w:p>
    <w:p w:rsidR="00821C18" w:rsidRPr="00821C18" w:rsidRDefault="006A370D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18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Установить, что резервный фонд администрации </w:t>
      </w:r>
      <w:proofErr w:type="spellStart"/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Сумиского</w:t>
      </w:r>
      <w:proofErr w:type="spellEnd"/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6A370D" w:rsidRDefault="00821C18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Каргат</w:t>
      </w:r>
      <w:r w:rsidR="00DA2A9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="00DA2A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сформирован на 202</w:t>
      </w:r>
      <w:r w:rsidR="00525AC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87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="006A3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9A379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70C5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07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270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7C6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270C5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07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525AC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70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507C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70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7C6F">
        <w:rPr>
          <w:rFonts w:ascii="Times New Roman" w:eastAsia="Times New Roman" w:hAnsi="Times New Roman" w:cs="Times New Roman"/>
          <w:sz w:val="28"/>
          <w:szCs w:val="28"/>
          <w:lang w:eastAsia="ru-RU"/>
        </w:rPr>
        <w:t>0 тыс.</w:t>
      </w:r>
      <w:r w:rsidR="00270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7C6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270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07C6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525AC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A370D">
        <w:rPr>
          <w:rFonts w:ascii="Times New Roman" w:eastAsia="Times New Roman" w:hAnsi="Times New Roman" w:cs="Times New Roman"/>
          <w:sz w:val="28"/>
          <w:szCs w:val="28"/>
          <w:lang w:eastAsia="ru-RU"/>
        </w:rPr>
        <w:t>г.0 тыс.</w:t>
      </w:r>
      <w:r w:rsidR="00270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370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364AA8" w:rsidRPr="00821C18" w:rsidRDefault="006A370D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26036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.Передача полномочий </w:t>
      </w:r>
      <w:r w:rsidR="00D25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270C50">
        <w:rPr>
          <w:rFonts w:ascii="Times New Roman" w:eastAsia="Times New Roman" w:hAnsi="Times New Roman" w:cs="Times New Roman"/>
          <w:sz w:val="28"/>
          <w:szCs w:val="28"/>
          <w:lang w:eastAsia="ru-RU"/>
        </w:rPr>
        <w:t>12,5</w:t>
      </w:r>
      <w:r w:rsidR="00D25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="00270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ыс. </w:t>
      </w:r>
      <w:r w:rsidR="00D25FD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270C50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r w:rsidR="00D25F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64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  <w:r w:rsidR="00AB5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364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</w:t>
      </w:r>
      <w:r w:rsidR="00AB5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64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 w:rsidR="00AB5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364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  <w:r w:rsidR="00AB5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364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</w:t>
      </w:r>
    </w:p>
    <w:p w:rsidR="00821C18" w:rsidRPr="00821C18" w:rsidRDefault="00E26036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20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Направить данное решение Главе </w:t>
      </w:r>
      <w:proofErr w:type="spellStart"/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Суминского</w:t>
      </w:r>
      <w:proofErr w:type="spellEnd"/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Каргатског</w:t>
      </w:r>
      <w:r w:rsidR="00270C5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 w:rsidR="00270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подписания и опубликования.</w:t>
      </w:r>
    </w:p>
    <w:p w:rsidR="00821C18" w:rsidRPr="00821C18" w:rsidRDefault="00E26036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21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решение</w:t>
      </w:r>
      <w:r w:rsidR="00507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 1 января 202</w:t>
      </w:r>
      <w:r w:rsidR="00525AC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507C6F">
        <w:rPr>
          <w:rFonts w:ascii="Times New Roman" w:eastAsia="Times New Roman" w:hAnsi="Times New Roman" w:cs="Times New Roman"/>
          <w:sz w:val="28"/>
          <w:szCs w:val="28"/>
          <w:lang w:eastAsia="ru-RU"/>
        </w:rPr>
        <w:t>а и действует до 31 декабря 202</w:t>
      </w:r>
      <w:r w:rsidR="00525AC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21C18"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821C18" w:rsidRPr="00821C18" w:rsidRDefault="00821C18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6036" w:rsidRDefault="00E26036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379A" w:rsidRPr="00821C18" w:rsidRDefault="009A379A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1C18" w:rsidRPr="00821C18" w:rsidRDefault="00821C18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депута</w:t>
      </w:r>
      <w:r w:rsidR="00D94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                            главы </w:t>
      </w:r>
      <w:proofErr w:type="spellStart"/>
      <w:r w:rsidR="00D940D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Суминского</w:t>
      </w:r>
      <w:proofErr w:type="spellEnd"/>
      <w:r w:rsidR="00D94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</w:t>
      </w:r>
    </w:p>
    <w:p w:rsidR="00821C18" w:rsidRPr="00821C18" w:rsidRDefault="00821C18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Суминского</w:t>
      </w:r>
      <w:proofErr w:type="spellEnd"/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        </w:t>
      </w:r>
      <w:r w:rsidR="00D94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proofErr w:type="spellStart"/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Каргатского</w:t>
      </w:r>
      <w:proofErr w:type="spellEnd"/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</w:p>
    <w:p w:rsidR="00821C18" w:rsidRPr="00821C18" w:rsidRDefault="00821C18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Каргатского</w:t>
      </w:r>
      <w:proofErr w:type="spellEnd"/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            </w:t>
      </w:r>
      <w:r w:rsidR="00D94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                                            </w:t>
      </w:r>
    </w:p>
    <w:p w:rsidR="00821C18" w:rsidRPr="00821C18" w:rsidRDefault="00821C18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                                      </w:t>
      </w:r>
      <w:r w:rsidR="00AB5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D94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proofErr w:type="spellStart"/>
      <w:r w:rsidR="00F43A73">
        <w:rPr>
          <w:rFonts w:ascii="Times New Roman" w:eastAsia="Times New Roman" w:hAnsi="Times New Roman" w:cs="Times New Roman"/>
          <w:sz w:val="28"/>
          <w:szCs w:val="28"/>
          <w:lang w:eastAsia="ru-RU"/>
        </w:rPr>
        <w:t>О.Н.Цымбаленко</w:t>
      </w:r>
      <w:proofErr w:type="spellEnd"/>
    </w:p>
    <w:p w:rsidR="00821C18" w:rsidRPr="00821C18" w:rsidRDefault="00DA2A9A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Т.И.Болотина</w:t>
      </w:r>
      <w:proofErr w:type="spellEnd"/>
    </w:p>
    <w:p w:rsidR="00821C18" w:rsidRDefault="00821C18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E26036" w:rsidRDefault="00E26036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1C18" w:rsidRPr="00821C18" w:rsidRDefault="00821C18" w:rsidP="00821C1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C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Доходы бюджета </w:t>
      </w:r>
      <w:proofErr w:type="spellStart"/>
      <w:r w:rsidRPr="00821C1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Суминского</w:t>
      </w:r>
      <w:proofErr w:type="spellEnd"/>
      <w:r w:rsidRPr="0082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</w:t>
      </w:r>
      <w:r w:rsidR="00507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овета </w:t>
      </w:r>
      <w:proofErr w:type="spellStart"/>
      <w:r w:rsidR="00507C6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="00507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на 202</w:t>
      </w:r>
      <w:r w:rsidR="00525AC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07C6F">
        <w:rPr>
          <w:rFonts w:ascii="Times New Roman" w:eastAsia="Times New Roman" w:hAnsi="Times New Roman" w:cs="Times New Roman"/>
          <w:sz w:val="24"/>
          <w:szCs w:val="24"/>
          <w:lang w:eastAsia="ru-RU"/>
        </w:rPr>
        <w:t>г.и плановый 202</w:t>
      </w:r>
      <w:r w:rsidR="00525AC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07C6F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525AC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B6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1C18">
        <w:rPr>
          <w:rFonts w:ascii="Times New Roman" w:eastAsia="Times New Roman" w:hAnsi="Times New Roman" w:cs="Times New Roman"/>
          <w:sz w:val="24"/>
          <w:szCs w:val="24"/>
          <w:lang w:eastAsia="ru-RU"/>
        </w:rPr>
        <w:t>гг.</w:t>
      </w: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0"/>
        <w:gridCol w:w="2728"/>
        <w:gridCol w:w="1139"/>
        <w:gridCol w:w="1139"/>
        <w:gridCol w:w="1121"/>
      </w:tblGrid>
      <w:tr w:rsidR="00821C18" w:rsidRPr="00821C18" w:rsidTr="00AA5108">
        <w:tc>
          <w:tcPr>
            <w:tcW w:w="3080" w:type="dxa"/>
            <w:shd w:val="clear" w:color="auto" w:fill="auto"/>
          </w:tcPr>
          <w:p w:rsidR="00821C18" w:rsidRPr="00821C18" w:rsidRDefault="00821C1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2728" w:type="dxa"/>
            <w:shd w:val="clear" w:color="auto" w:fill="auto"/>
          </w:tcPr>
          <w:p w:rsidR="00821C18" w:rsidRPr="00821C18" w:rsidRDefault="00821C1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дохода по КД</w:t>
            </w:r>
          </w:p>
        </w:tc>
        <w:tc>
          <w:tcPr>
            <w:tcW w:w="1139" w:type="dxa"/>
            <w:shd w:val="clear" w:color="auto" w:fill="auto"/>
          </w:tcPr>
          <w:p w:rsidR="00821C18" w:rsidRPr="00821C18" w:rsidRDefault="00507C6F" w:rsidP="003E4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E4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21C18"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39" w:type="dxa"/>
            <w:shd w:val="clear" w:color="auto" w:fill="auto"/>
          </w:tcPr>
          <w:p w:rsidR="00821C18" w:rsidRPr="00821C18" w:rsidRDefault="00810545" w:rsidP="003E4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E4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821C18"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21" w:type="dxa"/>
            <w:shd w:val="clear" w:color="auto" w:fill="auto"/>
          </w:tcPr>
          <w:p w:rsidR="00821C18" w:rsidRPr="00821C18" w:rsidRDefault="0022220C" w:rsidP="003E4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E4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21C18"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821C18" w:rsidRPr="00821C18" w:rsidTr="00AA5108">
        <w:tc>
          <w:tcPr>
            <w:tcW w:w="3080" w:type="dxa"/>
            <w:shd w:val="clear" w:color="auto" w:fill="auto"/>
          </w:tcPr>
          <w:p w:rsidR="00821C18" w:rsidRPr="00821C18" w:rsidRDefault="00821C1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1.Доходы от уплаты акцизов на </w:t>
            </w:r>
            <w:proofErr w:type="spellStart"/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диз.топливо</w:t>
            </w:r>
            <w:proofErr w:type="spellEnd"/>
          </w:p>
        </w:tc>
        <w:tc>
          <w:tcPr>
            <w:tcW w:w="2728" w:type="dxa"/>
            <w:shd w:val="clear" w:color="auto" w:fill="auto"/>
          </w:tcPr>
          <w:p w:rsidR="00821C18" w:rsidRPr="00821C18" w:rsidRDefault="00821C1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10010302230010000110</w:t>
            </w:r>
          </w:p>
        </w:tc>
        <w:tc>
          <w:tcPr>
            <w:tcW w:w="1139" w:type="dxa"/>
            <w:shd w:val="clear" w:color="auto" w:fill="auto"/>
          </w:tcPr>
          <w:p w:rsidR="00821C18" w:rsidRPr="003E4791" w:rsidRDefault="003E4791" w:rsidP="0025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535,0</w:t>
            </w:r>
          </w:p>
        </w:tc>
        <w:tc>
          <w:tcPr>
            <w:tcW w:w="1139" w:type="dxa"/>
            <w:shd w:val="clear" w:color="auto" w:fill="auto"/>
          </w:tcPr>
          <w:p w:rsidR="00821C18" w:rsidRPr="003E4791" w:rsidRDefault="003E4791" w:rsidP="0025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627,9</w:t>
            </w:r>
          </w:p>
        </w:tc>
        <w:tc>
          <w:tcPr>
            <w:tcW w:w="1121" w:type="dxa"/>
            <w:shd w:val="clear" w:color="auto" w:fill="auto"/>
          </w:tcPr>
          <w:p w:rsidR="00821C18" w:rsidRPr="003E4791" w:rsidRDefault="003E4791" w:rsidP="0053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632,9</w:t>
            </w:r>
          </w:p>
        </w:tc>
      </w:tr>
      <w:tr w:rsidR="00821C18" w:rsidRPr="00821C18" w:rsidTr="00AA5108">
        <w:tc>
          <w:tcPr>
            <w:tcW w:w="3080" w:type="dxa"/>
            <w:shd w:val="clear" w:color="auto" w:fill="auto"/>
          </w:tcPr>
          <w:p w:rsidR="00821C18" w:rsidRPr="00821C18" w:rsidRDefault="00821C1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2.Доходы о уплаты акцизов на моторные масла для </w:t>
            </w:r>
            <w:proofErr w:type="spellStart"/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диз.и</w:t>
            </w:r>
            <w:proofErr w:type="spellEnd"/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карбюратор.двигател</w:t>
            </w:r>
            <w:proofErr w:type="spellEnd"/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28" w:type="dxa"/>
            <w:shd w:val="clear" w:color="auto" w:fill="auto"/>
          </w:tcPr>
          <w:p w:rsidR="00821C18" w:rsidRPr="00821C18" w:rsidRDefault="00821C1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10010302240010000110</w:t>
            </w:r>
          </w:p>
        </w:tc>
        <w:tc>
          <w:tcPr>
            <w:tcW w:w="1139" w:type="dxa"/>
            <w:shd w:val="clear" w:color="auto" w:fill="auto"/>
          </w:tcPr>
          <w:p w:rsidR="00821C18" w:rsidRPr="003E4791" w:rsidRDefault="00111A67" w:rsidP="00AA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139" w:type="dxa"/>
            <w:shd w:val="clear" w:color="auto" w:fill="auto"/>
          </w:tcPr>
          <w:p w:rsidR="00821C18" w:rsidRPr="003E4791" w:rsidRDefault="00111A67" w:rsidP="0025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121" w:type="dxa"/>
            <w:shd w:val="clear" w:color="auto" w:fill="auto"/>
          </w:tcPr>
          <w:p w:rsidR="00821C18" w:rsidRPr="003E4791" w:rsidRDefault="00111A67" w:rsidP="0053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821C18" w:rsidRPr="00821C18" w:rsidTr="00AA5108">
        <w:tc>
          <w:tcPr>
            <w:tcW w:w="3080" w:type="dxa"/>
            <w:shd w:val="clear" w:color="auto" w:fill="auto"/>
          </w:tcPr>
          <w:p w:rsidR="00821C18" w:rsidRPr="00821C18" w:rsidRDefault="00821C1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3.Доходы от уплаты </w:t>
            </w:r>
            <w:proofErr w:type="spellStart"/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акцызов</w:t>
            </w:r>
            <w:proofErr w:type="spellEnd"/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автомобильный бензин</w:t>
            </w:r>
          </w:p>
        </w:tc>
        <w:tc>
          <w:tcPr>
            <w:tcW w:w="2728" w:type="dxa"/>
            <w:shd w:val="clear" w:color="auto" w:fill="auto"/>
          </w:tcPr>
          <w:p w:rsidR="00821C18" w:rsidRPr="00821C18" w:rsidRDefault="00821C1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10010302250010000110</w:t>
            </w:r>
          </w:p>
        </w:tc>
        <w:tc>
          <w:tcPr>
            <w:tcW w:w="1139" w:type="dxa"/>
            <w:shd w:val="clear" w:color="auto" w:fill="auto"/>
          </w:tcPr>
          <w:p w:rsidR="00821C18" w:rsidRPr="003E4791" w:rsidRDefault="00111A67" w:rsidP="00AA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548,4</w:t>
            </w:r>
          </w:p>
        </w:tc>
        <w:tc>
          <w:tcPr>
            <w:tcW w:w="1139" w:type="dxa"/>
            <w:shd w:val="clear" w:color="auto" w:fill="auto"/>
          </w:tcPr>
          <w:p w:rsidR="00821C18" w:rsidRPr="003E4791" w:rsidRDefault="00111A67" w:rsidP="00AA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643,7</w:t>
            </w:r>
          </w:p>
        </w:tc>
        <w:tc>
          <w:tcPr>
            <w:tcW w:w="1121" w:type="dxa"/>
            <w:shd w:val="clear" w:color="auto" w:fill="auto"/>
          </w:tcPr>
          <w:p w:rsidR="00821C18" w:rsidRPr="003E4791" w:rsidRDefault="00111A67" w:rsidP="0053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648,8</w:t>
            </w:r>
          </w:p>
        </w:tc>
      </w:tr>
      <w:tr w:rsidR="00821C18" w:rsidRPr="00821C18" w:rsidTr="00AA5108">
        <w:tc>
          <w:tcPr>
            <w:tcW w:w="3080" w:type="dxa"/>
            <w:shd w:val="clear" w:color="auto" w:fill="auto"/>
          </w:tcPr>
          <w:p w:rsidR="00821C18" w:rsidRPr="00821C18" w:rsidRDefault="00821C1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4.Доходы от уплаты </w:t>
            </w:r>
            <w:proofErr w:type="spellStart"/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ауцизов</w:t>
            </w:r>
            <w:proofErr w:type="spellEnd"/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прямогонный бензин </w:t>
            </w:r>
          </w:p>
        </w:tc>
        <w:tc>
          <w:tcPr>
            <w:tcW w:w="2728" w:type="dxa"/>
            <w:shd w:val="clear" w:color="auto" w:fill="auto"/>
          </w:tcPr>
          <w:p w:rsidR="00821C18" w:rsidRPr="00821C18" w:rsidRDefault="00821C1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10010302260010000110</w:t>
            </w:r>
          </w:p>
        </w:tc>
        <w:tc>
          <w:tcPr>
            <w:tcW w:w="1139" w:type="dxa"/>
            <w:shd w:val="clear" w:color="auto" w:fill="auto"/>
          </w:tcPr>
          <w:p w:rsidR="00821C18" w:rsidRPr="003E4791" w:rsidRDefault="00111A67" w:rsidP="00AA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-59,2</w:t>
            </w:r>
          </w:p>
        </w:tc>
        <w:tc>
          <w:tcPr>
            <w:tcW w:w="1139" w:type="dxa"/>
            <w:shd w:val="clear" w:color="auto" w:fill="auto"/>
          </w:tcPr>
          <w:p w:rsidR="00821C18" w:rsidRPr="003E4791" w:rsidRDefault="00111A67" w:rsidP="0053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-69,5</w:t>
            </w:r>
          </w:p>
        </w:tc>
        <w:tc>
          <w:tcPr>
            <w:tcW w:w="1121" w:type="dxa"/>
            <w:shd w:val="clear" w:color="auto" w:fill="auto"/>
          </w:tcPr>
          <w:p w:rsidR="00821C18" w:rsidRPr="003E4791" w:rsidRDefault="00111A67" w:rsidP="0053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-70,1</w:t>
            </w:r>
          </w:p>
        </w:tc>
      </w:tr>
      <w:tr w:rsidR="00821C18" w:rsidRPr="00821C18" w:rsidTr="00AA5108">
        <w:tc>
          <w:tcPr>
            <w:tcW w:w="3080" w:type="dxa"/>
            <w:shd w:val="clear" w:color="auto" w:fill="auto"/>
          </w:tcPr>
          <w:p w:rsidR="00821C18" w:rsidRPr="00821C18" w:rsidRDefault="00821C1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5.Налог на доходы физических лиц с </w:t>
            </w:r>
            <w:proofErr w:type="spellStart"/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доходов,источником</w:t>
            </w:r>
            <w:proofErr w:type="spellEnd"/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которых является налоговый агент </w:t>
            </w:r>
          </w:p>
        </w:tc>
        <w:tc>
          <w:tcPr>
            <w:tcW w:w="2728" w:type="dxa"/>
            <w:shd w:val="clear" w:color="auto" w:fill="auto"/>
          </w:tcPr>
          <w:p w:rsidR="00821C18" w:rsidRPr="00821C18" w:rsidRDefault="00821C1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18210102010010000110</w:t>
            </w:r>
          </w:p>
        </w:tc>
        <w:tc>
          <w:tcPr>
            <w:tcW w:w="1139" w:type="dxa"/>
            <w:shd w:val="clear" w:color="auto" w:fill="auto"/>
          </w:tcPr>
          <w:p w:rsidR="00821C18" w:rsidRPr="003E4791" w:rsidRDefault="00111A67" w:rsidP="0025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283,1</w:t>
            </w:r>
          </w:p>
        </w:tc>
        <w:tc>
          <w:tcPr>
            <w:tcW w:w="1139" w:type="dxa"/>
            <w:shd w:val="clear" w:color="auto" w:fill="auto"/>
          </w:tcPr>
          <w:p w:rsidR="00821C18" w:rsidRPr="003E4791" w:rsidRDefault="00111A67" w:rsidP="0025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291,6</w:t>
            </w:r>
          </w:p>
        </w:tc>
        <w:tc>
          <w:tcPr>
            <w:tcW w:w="1121" w:type="dxa"/>
            <w:shd w:val="clear" w:color="auto" w:fill="auto"/>
          </w:tcPr>
          <w:p w:rsidR="00821C18" w:rsidRPr="003E4791" w:rsidRDefault="00111A67" w:rsidP="0025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300,3</w:t>
            </w:r>
          </w:p>
        </w:tc>
      </w:tr>
      <w:tr w:rsidR="00821C18" w:rsidRPr="00821C18" w:rsidTr="00AA5108">
        <w:tc>
          <w:tcPr>
            <w:tcW w:w="3080" w:type="dxa"/>
            <w:shd w:val="clear" w:color="auto" w:fill="auto"/>
          </w:tcPr>
          <w:p w:rsidR="00821C18" w:rsidRPr="00821C18" w:rsidRDefault="00821C1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6.Земельный налог на земли с/х назначений</w:t>
            </w:r>
          </w:p>
        </w:tc>
        <w:tc>
          <w:tcPr>
            <w:tcW w:w="2728" w:type="dxa"/>
            <w:shd w:val="clear" w:color="auto" w:fill="auto"/>
          </w:tcPr>
          <w:p w:rsidR="00821C18" w:rsidRPr="00821C18" w:rsidRDefault="00821C1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18210606033100000110</w:t>
            </w:r>
          </w:p>
        </w:tc>
        <w:tc>
          <w:tcPr>
            <w:tcW w:w="1139" w:type="dxa"/>
            <w:shd w:val="clear" w:color="auto" w:fill="auto"/>
          </w:tcPr>
          <w:p w:rsidR="00821C18" w:rsidRPr="003E4791" w:rsidRDefault="003E4791" w:rsidP="0025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  <w:tc>
          <w:tcPr>
            <w:tcW w:w="1139" w:type="dxa"/>
            <w:shd w:val="clear" w:color="auto" w:fill="auto"/>
          </w:tcPr>
          <w:p w:rsidR="00821C18" w:rsidRPr="003E4791" w:rsidRDefault="00111A67" w:rsidP="0025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57,5</w:t>
            </w:r>
          </w:p>
        </w:tc>
        <w:tc>
          <w:tcPr>
            <w:tcW w:w="1121" w:type="dxa"/>
            <w:shd w:val="clear" w:color="auto" w:fill="auto"/>
          </w:tcPr>
          <w:p w:rsidR="00821C18" w:rsidRPr="003E4791" w:rsidRDefault="00111A67" w:rsidP="0025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47,2</w:t>
            </w:r>
          </w:p>
        </w:tc>
      </w:tr>
      <w:tr w:rsidR="00821C18" w:rsidRPr="00821C18" w:rsidTr="00AA5108">
        <w:tc>
          <w:tcPr>
            <w:tcW w:w="3080" w:type="dxa"/>
            <w:shd w:val="clear" w:color="auto" w:fill="auto"/>
          </w:tcPr>
          <w:p w:rsidR="00821C18" w:rsidRPr="00821C18" w:rsidRDefault="00821C1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7.Налог на имущество </w:t>
            </w:r>
            <w:proofErr w:type="spellStart"/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</w:t>
            </w:r>
            <w:proofErr w:type="spellEnd"/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</w:t>
            </w:r>
          </w:p>
        </w:tc>
        <w:tc>
          <w:tcPr>
            <w:tcW w:w="2728" w:type="dxa"/>
            <w:shd w:val="clear" w:color="auto" w:fill="auto"/>
          </w:tcPr>
          <w:p w:rsidR="00821C18" w:rsidRPr="00821C18" w:rsidRDefault="00821C1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18210601030100000110</w:t>
            </w:r>
          </w:p>
        </w:tc>
        <w:tc>
          <w:tcPr>
            <w:tcW w:w="1139" w:type="dxa"/>
            <w:shd w:val="clear" w:color="auto" w:fill="auto"/>
          </w:tcPr>
          <w:p w:rsidR="00821C18" w:rsidRPr="003E4791" w:rsidRDefault="003E4791" w:rsidP="0025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139" w:type="dxa"/>
            <w:shd w:val="clear" w:color="auto" w:fill="auto"/>
          </w:tcPr>
          <w:p w:rsidR="00821C18" w:rsidRPr="003E4791" w:rsidRDefault="00111A67" w:rsidP="0025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29,2</w:t>
            </w:r>
          </w:p>
        </w:tc>
        <w:tc>
          <w:tcPr>
            <w:tcW w:w="1121" w:type="dxa"/>
            <w:shd w:val="clear" w:color="auto" w:fill="auto"/>
          </w:tcPr>
          <w:p w:rsidR="00821C18" w:rsidRPr="003E4791" w:rsidRDefault="00111A67" w:rsidP="0025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32,1</w:t>
            </w:r>
          </w:p>
        </w:tc>
      </w:tr>
      <w:tr w:rsidR="00821C18" w:rsidRPr="00821C18" w:rsidTr="00AA5108">
        <w:tc>
          <w:tcPr>
            <w:tcW w:w="3080" w:type="dxa"/>
            <w:shd w:val="clear" w:color="auto" w:fill="auto"/>
          </w:tcPr>
          <w:p w:rsidR="00821C18" w:rsidRPr="00821C18" w:rsidRDefault="00821C1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8.Единый сельскохозяйственный налог</w:t>
            </w:r>
          </w:p>
        </w:tc>
        <w:tc>
          <w:tcPr>
            <w:tcW w:w="2728" w:type="dxa"/>
            <w:shd w:val="clear" w:color="auto" w:fill="auto"/>
          </w:tcPr>
          <w:p w:rsidR="00821C18" w:rsidRPr="00821C18" w:rsidRDefault="00821C1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18210503010100000110</w:t>
            </w:r>
          </w:p>
        </w:tc>
        <w:tc>
          <w:tcPr>
            <w:tcW w:w="1139" w:type="dxa"/>
            <w:shd w:val="clear" w:color="auto" w:fill="auto"/>
          </w:tcPr>
          <w:p w:rsidR="00821C18" w:rsidRPr="003E4791" w:rsidRDefault="00111A67" w:rsidP="0025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9" w:type="dxa"/>
            <w:shd w:val="clear" w:color="auto" w:fill="auto"/>
          </w:tcPr>
          <w:p w:rsidR="00821C18" w:rsidRPr="003E4791" w:rsidRDefault="00111A67" w:rsidP="0025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5582E" w:rsidRPr="003E4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21" w:type="dxa"/>
            <w:shd w:val="clear" w:color="auto" w:fill="auto"/>
          </w:tcPr>
          <w:p w:rsidR="00821C18" w:rsidRPr="003E4791" w:rsidRDefault="00111A67" w:rsidP="0025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5582E" w:rsidRPr="003E4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1C18" w:rsidRPr="00821C18" w:rsidTr="00AA5108">
        <w:tc>
          <w:tcPr>
            <w:tcW w:w="3080" w:type="dxa"/>
            <w:shd w:val="clear" w:color="auto" w:fill="auto"/>
          </w:tcPr>
          <w:p w:rsidR="00821C18" w:rsidRPr="00821C18" w:rsidRDefault="00821C1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ИТОГО:налоговые</w:t>
            </w:r>
            <w:proofErr w:type="spellEnd"/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доходы</w:t>
            </w:r>
          </w:p>
        </w:tc>
        <w:tc>
          <w:tcPr>
            <w:tcW w:w="2728" w:type="dxa"/>
            <w:shd w:val="clear" w:color="auto" w:fill="auto"/>
          </w:tcPr>
          <w:p w:rsidR="00821C18" w:rsidRPr="00821C18" w:rsidRDefault="00821C1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shd w:val="clear" w:color="auto" w:fill="auto"/>
          </w:tcPr>
          <w:p w:rsidR="00821C18" w:rsidRPr="003E4791" w:rsidRDefault="00111A67" w:rsidP="00AA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1416,6</w:t>
            </w:r>
          </w:p>
        </w:tc>
        <w:tc>
          <w:tcPr>
            <w:tcW w:w="1139" w:type="dxa"/>
            <w:shd w:val="clear" w:color="auto" w:fill="auto"/>
          </w:tcPr>
          <w:p w:rsidR="00821C18" w:rsidRPr="003E4791" w:rsidRDefault="00111A67" w:rsidP="0053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1593,5</w:t>
            </w:r>
          </w:p>
        </w:tc>
        <w:tc>
          <w:tcPr>
            <w:tcW w:w="1121" w:type="dxa"/>
            <w:shd w:val="clear" w:color="auto" w:fill="auto"/>
          </w:tcPr>
          <w:p w:rsidR="00821C18" w:rsidRPr="003E4791" w:rsidRDefault="00111A67" w:rsidP="0053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1604,3</w:t>
            </w:r>
          </w:p>
        </w:tc>
      </w:tr>
      <w:tr w:rsidR="00821C18" w:rsidRPr="00821C18" w:rsidTr="00AA5108">
        <w:tc>
          <w:tcPr>
            <w:tcW w:w="3080" w:type="dxa"/>
            <w:shd w:val="clear" w:color="auto" w:fill="auto"/>
          </w:tcPr>
          <w:p w:rsidR="00821C18" w:rsidRPr="00821C18" w:rsidRDefault="00821C1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9.Неналоговые доходы</w:t>
            </w:r>
          </w:p>
        </w:tc>
        <w:tc>
          <w:tcPr>
            <w:tcW w:w="2728" w:type="dxa"/>
            <w:shd w:val="clear" w:color="auto" w:fill="auto"/>
          </w:tcPr>
          <w:p w:rsidR="00821C18" w:rsidRPr="00821C18" w:rsidRDefault="00821C1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30011302060000000130</w:t>
            </w:r>
          </w:p>
        </w:tc>
        <w:tc>
          <w:tcPr>
            <w:tcW w:w="1139" w:type="dxa"/>
            <w:shd w:val="clear" w:color="auto" w:fill="auto"/>
          </w:tcPr>
          <w:p w:rsidR="00821C18" w:rsidRPr="003E4791" w:rsidRDefault="00702501" w:rsidP="0025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139" w:type="dxa"/>
            <w:shd w:val="clear" w:color="auto" w:fill="auto"/>
          </w:tcPr>
          <w:p w:rsidR="00821C18" w:rsidRPr="003E4791" w:rsidRDefault="00702501" w:rsidP="0025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192,1</w:t>
            </w:r>
          </w:p>
        </w:tc>
        <w:tc>
          <w:tcPr>
            <w:tcW w:w="1121" w:type="dxa"/>
            <w:shd w:val="clear" w:color="auto" w:fill="auto"/>
          </w:tcPr>
          <w:p w:rsidR="00821C18" w:rsidRPr="003E4791" w:rsidRDefault="00702501" w:rsidP="0025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200,6</w:t>
            </w:r>
          </w:p>
        </w:tc>
      </w:tr>
      <w:tr w:rsidR="00821C18" w:rsidRPr="00821C18" w:rsidTr="00AA5108">
        <w:tc>
          <w:tcPr>
            <w:tcW w:w="3080" w:type="dxa"/>
            <w:shd w:val="clear" w:color="auto" w:fill="auto"/>
          </w:tcPr>
          <w:p w:rsidR="00821C18" w:rsidRPr="00821C18" w:rsidRDefault="00821C1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10.Неналоговые доходы</w:t>
            </w:r>
          </w:p>
        </w:tc>
        <w:tc>
          <w:tcPr>
            <w:tcW w:w="2728" w:type="dxa"/>
            <w:shd w:val="clear" w:color="auto" w:fill="auto"/>
          </w:tcPr>
          <w:p w:rsidR="00821C18" w:rsidRPr="00821C18" w:rsidRDefault="00821C1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30011105035100000130</w:t>
            </w:r>
          </w:p>
        </w:tc>
        <w:tc>
          <w:tcPr>
            <w:tcW w:w="1139" w:type="dxa"/>
            <w:shd w:val="clear" w:color="auto" w:fill="auto"/>
          </w:tcPr>
          <w:p w:rsidR="00821C18" w:rsidRPr="003E4791" w:rsidRDefault="00821C18" w:rsidP="0025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shd w:val="clear" w:color="auto" w:fill="auto"/>
          </w:tcPr>
          <w:p w:rsidR="00821C18" w:rsidRPr="003E4791" w:rsidRDefault="00821C18" w:rsidP="0025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shd w:val="clear" w:color="auto" w:fill="auto"/>
          </w:tcPr>
          <w:p w:rsidR="00821C18" w:rsidRPr="003E4791" w:rsidRDefault="00821C18" w:rsidP="0025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1C18" w:rsidRPr="00821C18" w:rsidTr="00AA5108">
        <w:tc>
          <w:tcPr>
            <w:tcW w:w="3080" w:type="dxa"/>
            <w:shd w:val="clear" w:color="auto" w:fill="auto"/>
          </w:tcPr>
          <w:p w:rsidR="00821C18" w:rsidRPr="00821C18" w:rsidRDefault="00821C1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ДОХОДОВ:</w:t>
            </w:r>
          </w:p>
        </w:tc>
        <w:tc>
          <w:tcPr>
            <w:tcW w:w="2728" w:type="dxa"/>
            <w:shd w:val="clear" w:color="auto" w:fill="auto"/>
          </w:tcPr>
          <w:p w:rsidR="00821C18" w:rsidRPr="00821C18" w:rsidRDefault="00821C1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shd w:val="clear" w:color="auto" w:fill="auto"/>
          </w:tcPr>
          <w:p w:rsidR="00821C18" w:rsidRPr="003E4791" w:rsidRDefault="00702501" w:rsidP="00AA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1600,6</w:t>
            </w:r>
          </w:p>
        </w:tc>
        <w:tc>
          <w:tcPr>
            <w:tcW w:w="1139" w:type="dxa"/>
            <w:shd w:val="clear" w:color="auto" w:fill="auto"/>
          </w:tcPr>
          <w:p w:rsidR="00821C18" w:rsidRPr="003E4791" w:rsidRDefault="00702501" w:rsidP="0053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1785,6</w:t>
            </w:r>
          </w:p>
        </w:tc>
        <w:tc>
          <w:tcPr>
            <w:tcW w:w="1121" w:type="dxa"/>
            <w:shd w:val="clear" w:color="auto" w:fill="auto"/>
          </w:tcPr>
          <w:p w:rsidR="00821C18" w:rsidRPr="003E4791" w:rsidRDefault="00702501" w:rsidP="0053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1804,9</w:t>
            </w:r>
          </w:p>
        </w:tc>
      </w:tr>
      <w:tr w:rsidR="00821C18" w:rsidRPr="00821C18" w:rsidTr="001408CC">
        <w:trPr>
          <w:trHeight w:val="1227"/>
        </w:trPr>
        <w:tc>
          <w:tcPr>
            <w:tcW w:w="3080" w:type="dxa"/>
            <w:shd w:val="clear" w:color="auto" w:fill="auto"/>
          </w:tcPr>
          <w:p w:rsidR="00821C18" w:rsidRPr="00821C18" w:rsidRDefault="00821C1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ДОТАЦИЯна</w:t>
            </w:r>
            <w:proofErr w:type="spellEnd"/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выравнивание</w:t>
            </w:r>
          </w:p>
          <w:p w:rsidR="00821C18" w:rsidRPr="00821C18" w:rsidRDefault="00821C1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уровня бюджетной обеспеченности</w:t>
            </w:r>
          </w:p>
        </w:tc>
        <w:tc>
          <w:tcPr>
            <w:tcW w:w="2728" w:type="dxa"/>
            <w:shd w:val="clear" w:color="auto" w:fill="auto"/>
          </w:tcPr>
          <w:p w:rsidR="00821C18" w:rsidRPr="00821C18" w:rsidRDefault="00364AA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30020215001100000150</w:t>
            </w:r>
          </w:p>
        </w:tc>
        <w:tc>
          <w:tcPr>
            <w:tcW w:w="1139" w:type="dxa"/>
            <w:shd w:val="clear" w:color="auto" w:fill="auto"/>
          </w:tcPr>
          <w:p w:rsidR="00821C18" w:rsidRPr="003E4791" w:rsidRDefault="00111A67" w:rsidP="0025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4794,8</w:t>
            </w:r>
          </w:p>
        </w:tc>
        <w:tc>
          <w:tcPr>
            <w:tcW w:w="1139" w:type="dxa"/>
            <w:shd w:val="clear" w:color="auto" w:fill="auto"/>
          </w:tcPr>
          <w:p w:rsidR="00821C18" w:rsidRPr="00F606B4" w:rsidRDefault="00111A67" w:rsidP="0025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A3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2402,6</w:t>
            </w:r>
          </w:p>
        </w:tc>
        <w:tc>
          <w:tcPr>
            <w:tcW w:w="1121" w:type="dxa"/>
            <w:shd w:val="clear" w:color="auto" w:fill="auto"/>
          </w:tcPr>
          <w:p w:rsidR="00821C18" w:rsidRPr="00F606B4" w:rsidRDefault="00111A67" w:rsidP="0025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A3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2645,5</w:t>
            </w:r>
          </w:p>
        </w:tc>
      </w:tr>
      <w:tr w:rsidR="00821C18" w:rsidRPr="00821C18" w:rsidTr="00AA5108">
        <w:tc>
          <w:tcPr>
            <w:tcW w:w="3080" w:type="dxa"/>
            <w:shd w:val="clear" w:color="auto" w:fill="auto"/>
          </w:tcPr>
          <w:p w:rsidR="00821C18" w:rsidRPr="00821C18" w:rsidRDefault="00821C1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поселений</w:t>
            </w:r>
          </w:p>
        </w:tc>
        <w:tc>
          <w:tcPr>
            <w:tcW w:w="2728" w:type="dxa"/>
            <w:shd w:val="clear" w:color="auto" w:fill="auto"/>
          </w:tcPr>
          <w:p w:rsidR="00821C18" w:rsidRPr="00821C18" w:rsidRDefault="00810545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3002024</w:t>
            </w:r>
            <w:r w:rsidR="00364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757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999100000150</w:t>
            </w:r>
          </w:p>
        </w:tc>
        <w:tc>
          <w:tcPr>
            <w:tcW w:w="1139" w:type="dxa"/>
            <w:shd w:val="clear" w:color="auto" w:fill="auto"/>
          </w:tcPr>
          <w:p w:rsidR="00821C18" w:rsidRPr="003E4791" w:rsidRDefault="0025582E" w:rsidP="0025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21C18" w:rsidRPr="003E4791" w:rsidRDefault="0025582E" w:rsidP="0025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1" w:type="dxa"/>
            <w:shd w:val="clear" w:color="auto" w:fill="auto"/>
          </w:tcPr>
          <w:p w:rsidR="00821C18" w:rsidRPr="003E4791" w:rsidRDefault="00821C18" w:rsidP="0025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21C18" w:rsidRPr="00821C18" w:rsidTr="00702501">
        <w:trPr>
          <w:trHeight w:val="1404"/>
        </w:trPr>
        <w:tc>
          <w:tcPr>
            <w:tcW w:w="3080" w:type="dxa"/>
            <w:shd w:val="clear" w:color="auto" w:fill="auto"/>
          </w:tcPr>
          <w:p w:rsidR="00821C18" w:rsidRPr="00821C18" w:rsidRDefault="00821C1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сельских поселений на осуществление дорожной деятельности в отношении автомобильных дорог</w:t>
            </w:r>
          </w:p>
        </w:tc>
        <w:tc>
          <w:tcPr>
            <w:tcW w:w="2728" w:type="dxa"/>
            <w:shd w:val="clear" w:color="auto" w:fill="auto"/>
          </w:tcPr>
          <w:p w:rsidR="00821C18" w:rsidRPr="00821C18" w:rsidRDefault="007572DC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20220216100000150150</w:t>
            </w:r>
          </w:p>
        </w:tc>
        <w:tc>
          <w:tcPr>
            <w:tcW w:w="1139" w:type="dxa"/>
            <w:shd w:val="clear" w:color="auto" w:fill="auto"/>
          </w:tcPr>
          <w:p w:rsidR="00821C18" w:rsidRPr="003E4791" w:rsidRDefault="007572DC" w:rsidP="0025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21C18" w:rsidRPr="003E4791" w:rsidRDefault="007572DC" w:rsidP="0025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1" w:type="dxa"/>
            <w:shd w:val="clear" w:color="auto" w:fill="auto"/>
          </w:tcPr>
          <w:p w:rsidR="00821C18" w:rsidRPr="003E4791" w:rsidRDefault="007572DC" w:rsidP="0025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21C18" w:rsidRPr="00821C18" w:rsidTr="00AA5108">
        <w:tc>
          <w:tcPr>
            <w:tcW w:w="3080" w:type="dxa"/>
            <w:shd w:val="clear" w:color="auto" w:fill="auto"/>
          </w:tcPr>
          <w:p w:rsidR="00821C18" w:rsidRPr="00821C18" w:rsidRDefault="00821C1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по воинскому учёту</w:t>
            </w:r>
          </w:p>
        </w:tc>
        <w:tc>
          <w:tcPr>
            <w:tcW w:w="2728" w:type="dxa"/>
            <w:shd w:val="clear" w:color="auto" w:fill="auto"/>
          </w:tcPr>
          <w:p w:rsidR="00821C18" w:rsidRPr="00821C18" w:rsidRDefault="007572DC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30020235118100000150</w:t>
            </w:r>
          </w:p>
        </w:tc>
        <w:tc>
          <w:tcPr>
            <w:tcW w:w="1139" w:type="dxa"/>
            <w:shd w:val="clear" w:color="auto" w:fill="auto"/>
          </w:tcPr>
          <w:p w:rsidR="00821C18" w:rsidRPr="003E4791" w:rsidRDefault="00702501" w:rsidP="00AA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821C18" w:rsidRPr="003E4791" w:rsidRDefault="00111A67" w:rsidP="00532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1" w:type="dxa"/>
            <w:shd w:val="clear" w:color="auto" w:fill="auto"/>
          </w:tcPr>
          <w:p w:rsidR="00821C18" w:rsidRPr="003E4791" w:rsidRDefault="00111A67" w:rsidP="00D26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21C18" w:rsidRPr="00821C18" w:rsidTr="00AA5108">
        <w:tc>
          <w:tcPr>
            <w:tcW w:w="3080" w:type="dxa"/>
            <w:shd w:val="clear" w:color="auto" w:fill="auto"/>
          </w:tcPr>
          <w:p w:rsidR="00821C18" w:rsidRPr="00821C18" w:rsidRDefault="00821C1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полномочий по решению вопросов в сфере административных правонарушений</w:t>
            </w:r>
          </w:p>
        </w:tc>
        <w:tc>
          <w:tcPr>
            <w:tcW w:w="2728" w:type="dxa"/>
            <w:shd w:val="clear" w:color="auto" w:fill="auto"/>
          </w:tcPr>
          <w:p w:rsidR="00821C18" w:rsidRPr="00821C18" w:rsidRDefault="00821C1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30020203024100000151</w:t>
            </w:r>
          </w:p>
        </w:tc>
        <w:tc>
          <w:tcPr>
            <w:tcW w:w="1139" w:type="dxa"/>
            <w:shd w:val="clear" w:color="auto" w:fill="auto"/>
          </w:tcPr>
          <w:p w:rsidR="00821C18" w:rsidRPr="003E4791" w:rsidRDefault="00821C18" w:rsidP="0025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9" w:type="dxa"/>
            <w:shd w:val="clear" w:color="auto" w:fill="auto"/>
          </w:tcPr>
          <w:p w:rsidR="00821C18" w:rsidRPr="003E4791" w:rsidRDefault="00821C18" w:rsidP="0025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21" w:type="dxa"/>
            <w:shd w:val="clear" w:color="auto" w:fill="auto"/>
          </w:tcPr>
          <w:p w:rsidR="00821C18" w:rsidRPr="003E4791" w:rsidRDefault="00821C18" w:rsidP="0025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  <w:p w:rsidR="00821C18" w:rsidRPr="003E4791" w:rsidRDefault="00821C18" w:rsidP="0025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1C18" w:rsidRPr="00821C18" w:rsidTr="00AA5108">
        <w:tc>
          <w:tcPr>
            <w:tcW w:w="3080" w:type="dxa"/>
            <w:shd w:val="clear" w:color="auto" w:fill="auto"/>
          </w:tcPr>
          <w:p w:rsidR="00821C18" w:rsidRPr="00821C18" w:rsidRDefault="007572DC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МБТ</w:t>
            </w:r>
          </w:p>
        </w:tc>
        <w:tc>
          <w:tcPr>
            <w:tcW w:w="2728" w:type="dxa"/>
            <w:shd w:val="clear" w:color="auto" w:fill="auto"/>
          </w:tcPr>
          <w:p w:rsidR="00821C18" w:rsidRPr="00821C18" w:rsidRDefault="007572DC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30020249999100000151</w:t>
            </w:r>
          </w:p>
        </w:tc>
        <w:tc>
          <w:tcPr>
            <w:tcW w:w="1139" w:type="dxa"/>
            <w:shd w:val="clear" w:color="auto" w:fill="auto"/>
          </w:tcPr>
          <w:p w:rsidR="00821C18" w:rsidRPr="003E4791" w:rsidRDefault="00702501" w:rsidP="0014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140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  <w:r w:rsidR="00D3225D" w:rsidRPr="003E4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9" w:type="dxa"/>
            <w:shd w:val="clear" w:color="auto" w:fill="auto"/>
          </w:tcPr>
          <w:p w:rsidR="00821C18" w:rsidRPr="003E4791" w:rsidRDefault="0025582E" w:rsidP="0025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1" w:type="dxa"/>
            <w:shd w:val="clear" w:color="auto" w:fill="auto"/>
          </w:tcPr>
          <w:p w:rsidR="00821C18" w:rsidRPr="003E4791" w:rsidRDefault="0025582E" w:rsidP="0025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21C18" w:rsidRPr="00821C18" w:rsidTr="00AA5108">
        <w:tc>
          <w:tcPr>
            <w:tcW w:w="3080" w:type="dxa"/>
            <w:shd w:val="clear" w:color="auto" w:fill="auto"/>
          </w:tcPr>
          <w:p w:rsidR="00821C18" w:rsidRPr="00821C18" w:rsidRDefault="00821C1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  <w:shd w:val="clear" w:color="auto" w:fill="auto"/>
          </w:tcPr>
          <w:p w:rsidR="00821C18" w:rsidRPr="00821C18" w:rsidRDefault="00821C1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shd w:val="clear" w:color="auto" w:fill="auto"/>
          </w:tcPr>
          <w:p w:rsidR="00821C18" w:rsidRPr="003E4791" w:rsidRDefault="00702501" w:rsidP="0025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7732,1</w:t>
            </w:r>
          </w:p>
        </w:tc>
        <w:tc>
          <w:tcPr>
            <w:tcW w:w="1139" w:type="dxa"/>
            <w:shd w:val="clear" w:color="auto" w:fill="auto"/>
          </w:tcPr>
          <w:p w:rsidR="00821C18" w:rsidRPr="003E4791" w:rsidRDefault="009A379A" w:rsidP="00255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4188,3</w:t>
            </w:r>
          </w:p>
        </w:tc>
        <w:tc>
          <w:tcPr>
            <w:tcW w:w="1121" w:type="dxa"/>
            <w:shd w:val="clear" w:color="auto" w:fill="auto"/>
          </w:tcPr>
          <w:p w:rsidR="00821C18" w:rsidRPr="003E4791" w:rsidRDefault="009A379A" w:rsidP="009A3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4450,5</w:t>
            </w:r>
          </w:p>
        </w:tc>
      </w:tr>
    </w:tbl>
    <w:p w:rsidR="00821C18" w:rsidRPr="00821C18" w:rsidRDefault="00821C18" w:rsidP="00821C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C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</w:t>
      </w:r>
    </w:p>
    <w:p w:rsidR="00821C18" w:rsidRPr="00821C18" w:rsidRDefault="004701C4" w:rsidP="00821C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Приложение </w:t>
      </w:r>
      <w:r w:rsidR="00AC1B0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821C18" w:rsidRPr="00821C18" w:rsidRDefault="00821C18" w:rsidP="00821C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</w:t>
      </w:r>
      <w:r w:rsidR="008827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сессии </w:t>
      </w:r>
      <w:r w:rsidRPr="00821C1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депутатов</w:t>
      </w:r>
    </w:p>
    <w:p w:rsidR="00821C18" w:rsidRPr="00821C18" w:rsidRDefault="00821C18" w:rsidP="00821C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1C1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Суминского</w:t>
      </w:r>
      <w:proofErr w:type="spellEnd"/>
      <w:r w:rsidRPr="0082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821C18" w:rsidRPr="00821C18" w:rsidRDefault="00821C18" w:rsidP="00821C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1C18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82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                                                                             </w:t>
      </w:r>
    </w:p>
    <w:p w:rsidR="00821C18" w:rsidRPr="00821C18" w:rsidRDefault="00821C18" w:rsidP="00821C18">
      <w:pPr>
        <w:keepNext/>
        <w:snapToGrid w:val="0"/>
        <w:spacing w:after="0" w:line="240" w:lineRule="auto"/>
        <w:jc w:val="right"/>
        <w:outlineLvl w:val="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1C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Новосибирской области </w:t>
      </w:r>
    </w:p>
    <w:p w:rsidR="00821C18" w:rsidRPr="00821C18" w:rsidRDefault="009517F9" w:rsidP="009517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</w:t>
      </w:r>
      <w:r w:rsidR="00C8634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CC30F6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A84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882731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CC30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</w:p>
    <w:p w:rsidR="00821C18" w:rsidRPr="00821C18" w:rsidRDefault="00821C18" w:rsidP="00821C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1C18" w:rsidRPr="00821C18" w:rsidRDefault="00821C18" w:rsidP="00821C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1C18" w:rsidRPr="00821C18" w:rsidRDefault="00821C18" w:rsidP="00821C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1C18" w:rsidRPr="00821C18" w:rsidRDefault="00821C18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Таблица 1</w:t>
      </w:r>
    </w:p>
    <w:p w:rsidR="00821C18" w:rsidRPr="00821C18" w:rsidRDefault="00821C18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1C18" w:rsidRPr="00821C18" w:rsidRDefault="00821C18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1C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r w:rsidR="00351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ормативы расп</w:t>
      </w:r>
      <w:r w:rsidR="00D25F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ределения доходов между бюджетами</w:t>
      </w:r>
      <w:r w:rsidR="004701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25F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бюджетной системы РФ не установленным бюджетным законодательством</w:t>
      </w:r>
      <w:r w:rsidR="00050F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202</w:t>
      </w:r>
      <w:r w:rsidR="00525A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050F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и плановый период 202</w:t>
      </w:r>
      <w:r w:rsidR="00525A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050F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202</w:t>
      </w:r>
      <w:r w:rsidR="00525A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 </w:t>
      </w:r>
      <w:r w:rsidR="00351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годов</w:t>
      </w:r>
    </w:p>
    <w:p w:rsidR="00821C18" w:rsidRPr="00821C18" w:rsidRDefault="00821C18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0"/>
        <w:gridCol w:w="2700"/>
      </w:tblGrid>
      <w:tr w:rsidR="00821C18" w:rsidRPr="00821C18" w:rsidTr="001408CC">
        <w:trPr>
          <w:trHeight w:val="1241"/>
        </w:trPr>
        <w:tc>
          <w:tcPr>
            <w:tcW w:w="6300" w:type="dxa"/>
          </w:tcPr>
          <w:p w:rsidR="00821C18" w:rsidRPr="00821C18" w:rsidRDefault="00821C1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1C18" w:rsidRPr="00821C18" w:rsidRDefault="00821C1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вида доходов </w:t>
            </w:r>
          </w:p>
          <w:p w:rsidR="00821C18" w:rsidRPr="00821C18" w:rsidRDefault="00821C1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821C18" w:rsidRPr="00821C18" w:rsidRDefault="00821C18" w:rsidP="00140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 распр</w:t>
            </w:r>
            <w:r w:rsidR="00CC3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еделения в бюджет  </w:t>
            </w:r>
            <w:proofErr w:type="spellStart"/>
            <w:r w:rsidR="00CC3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Суминского</w:t>
            </w:r>
            <w:proofErr w:type="spellEnd"/>
            <w:r w:rsidR="00CC3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сельсовета </w:t>
            </w:r>
          </w:p>
        </w:tc>
      </w:tr>
      <w:tr w:rsidR="00821C18" w:rsidRPr="00821C18" w:rsidTr="007B406A">
        <w:tc>
          <w:tcPr>
            <w:tcW w:w="6300" w:type="dxa"/>
          </w:tcPr>
          <w:p w:rsidR="00821C18" w:rsidRPr="00821C18" w:rsidRDefault="00351202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Задолженность и перерасчеты</w:t>
            </w:r>
            <w:r w:rsidR="00821C18" w:rsidRPr="0082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отмененным налогам , сборам и иным обязательным платежам</w:t>
            </w:r>
          </w:p>
        </w:tc>
        <w:tc>
          <w:tcPr>
            <w:tcW w:w="2700" w:type="dxa"/>
          </w:tcPr>
          <w:p w:rsidR="00821C18" w:rsidRPr="00821C18" w:rsidRDefault="00821C18" w:rsidP="0082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1C18" w:rsidRPr="00821C18" w:rsidTr="007B406A">
        <w:tc>
          <w:tcPr>
            <w:tcW w:w="6300" w:type="dxa"/>
          </w:tcPr>
          <w:p w:rsidR="00821C18" w:rsidRPr="00821C18" w:rsidRDefault="00351202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местные налоги и сборы,</w:t>
            </w:r>
            <w:r w:rsidR="004701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мобилизуемые на территориях сельских поселений</w:t>
            </w:r>
          </w:p>
        </w:tc>
        <w:tc>
          <w:tcPr>
            <w:tcW w:w="2700" w:type="dxa"/>
          </w:tcPr>
          <w:p w:rsidR="00821C18" w:rsidRPr="00821C18" w:rsidRDefault="00821C18" w:rsidP="0082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100%</w:t>
            </w:r>
          </w:p>
        </w:tc>
      </w:tr>
      <w:tr w:rsidR="00821C18" w:rsidRPr="00821C18" w:rsidTr="007B406A">
        <w:tc>
          <w:tcPr>
            <w:tcW w:w="6300" w:type="dxa"/>
          </w:tcPr>
          <w:p w:rsidR="00821C18" w:rsidRPr="00821C18" w:rsidRDefault="00821C18" w:rsidP="0082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2700" w:type="dxa"/>
          </w:tcPr>
          <w:p w:rsidR="00821C18" w:rsidRPr="00821C18" w:rsidRDefault="00821C1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100%</w:t>
            </w:r>
          </w:p>
        </w:tc>
      </w:tr>
      <w:tr w:rsidR="00821C18" w:rsidRPr="00821C18" w:rsidTr="007B406A">
        <w:tc>
          <w:tcPr>
            <w:tcW w:w="6300" w:type="dxa"/>
          </w:tcPr>
          <w:p w:rsidR="00821C18" w:rsidRPr="00821C18" w:rsidRDefault="00821C1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части  прочих неналоговых доходов</w:t>
            </w:r>
          </w:p>
        </w:tc>
        <w:tc>
          <w:tcPr>
            <w:tcW w:w="2700" w:type="dxa"/>
          </w:tcPr>
          <w:p w:rsidR="00821C18" w:rsidRPr="00821C18" w:rsidRDefault="00821C1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1C18" w:rsidRPr="00821C18" w:rsidTr="007B406A">
        <w:tc>
          <w:tcPr>
            <w:tcW w:w="6300" w:type="dxa"/>
          </w:tcPr>
          <w:p w:rsidR="00821C18" w:rsidRPr="00821C18" w:rsidRDefault="00821C18" w:rsidP="0082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2700" w:type="dxa"/>
          </w:tcPr>
          <w:p w:rsidR="00821C18" w:rsidRPr="00821C18" w:rsidRDefault="00821C1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21C18" w:rsidRPr="00821C18" w:rsidRDefault="00821C1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100%</w:t>
            </w:r>
          </w:p>
        </w:tc>
      </w:tr>
      <w:tr w:rsidR="00821C18" w:rsidRPr="00821C18" w:rsidTr="007B406A">
        <w:tc>
          <w:tcPr>
            <w:tcW w:w="6300" w:type="dxa"/>
          </w:tcPr>
          <w:p w:rsidR="00821C18" w:rsidRPr="00821C18" w:rsidRDefault="00821C18" w:rsidP="0082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2700" w:type="dxa"/>
          </w:tcPr>
          <w:p w:rsidR="00821C18" w:rsidRPr="00821C18" w:rsidRDefault="00821C1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100%</w:t>
            </w:r>
          </w:p>
        </w:tc>
      </w:tr>
    </w:tbl>
    <w:p w:rsidR="00821C18" w:rsidRPr="00821C18" w:rsidRDefault="00821C18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1C18" w:rsidRPr="00821C18" w:rsidRDefault="00821C18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1C18" w:rsidRDefault="00D50348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821C18" w:rsidRPr="0082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3403" w:rsidRDefault="004B3403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403" w:rsidRDefault="004B3403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403" w:rsidRDefault="004B3403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403" w:rsidRDefault="004B3403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403" w:rsidRDefault="004B3403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403" w:rsidRDefault="004B3403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403" w:rsidRDefault="004B3403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403" w:rsidRDefault="004B3403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403" w:rsidRDefault="004B3403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403" w:rsidRDefault="004B3403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08CC" w:rsidRDefault="001408CC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08CC" w:rsidRDefault="001408CC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08CC" w:rsidRDefault="001408CC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08CC" w:rsidRDefault="001408CC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08CC" w:rsidRDefault="001408CC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08CC" w:rsidRDefault="001408CC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08CC" w:rsidRDefault="001408CC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08CC" w:rsidRDefault="001408CC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1C18" w:rsidRPr="00821C18" w:rsidRDefault="00821C18" w:rsidP="00821C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C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Таблица 2</w:t>
      </w:r>
    </w:p>
    <w:p w:rsidR="00821C18" w:rsidRPr="00821C18" w:rsidRDefault="00821C18" w:rsidP="00821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1C18" w:rsidRPr="00821C18" w:rsidRDefault="00821C18" w:rsidP="00821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1C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Неустановленные бюджетным законодательством Российской Федерации нормативы распредел</w:t>
      </w:r>
      <w:r w:rsidR="004701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ения доходов между </w:t>
      </w:r>
      <w:r w:rsidRPr="00821C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бюджетами бюджетной системы Российской Федерации в части безвозмездных поступлений из областного бюджета</w:t>
      </w:r>
    </w:p>
    <w:p w:rsidR="00821C18" w:rsidRPr="00821C18" w:rsidRDefault="00821C18" w:rsidP="00821C18">
      <w:pPr>
        <w:keepNext/>
        <w:snapToGrid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4385" w:type="pct"/>
        <w:tblInd w:w="570" w:type="dxa"/>
        <w:tblBorders>
          <w:top w:val="single" w:sz="4" w:space="0" w:color="auto"/>
          <w:left w:val="single" w:sz="4" w:space="0" w:color="auto"/>
          <w:bottom w:val="single" w:sz="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13"/>
        <w:gridCol w:w="2011"/>
      </w:tblGrid>
      <w:tr w:rsidR="00821C18" w:rsidRPr="00821C18" w:rsidTr="007B406A">
        <w:trPr>
          <w:cantSplit/>
          <w:trHeight w:val="225"/>
        </w:trPr>
        <w:tc>
          <w:tcPr>
            <w:tcW w:w="3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21C18" w:rsidRPr="00821C18" w:rsidRDefault="00821C18" w:rsidP="00821C18">
            <w:pPr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</w:p>
          <w:p w:rsidR="00821C18" w:rsidRPr="00821C18" w:rsidRDefault="00821C18" w:rsidP="00821C18">
            <w:pPr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="00D25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Наименование вида 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18" w:rsidRPr="00821C18" w:rsidRDefault="00821C18" w:rsidP="00821C18">
            <w:pPr>
              <w:spacing w:after="0" w:line="240" w:lineRule="auto"/>
              <w:ind w:right="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 распределения в бюджет </w:t>
            </w:r>
            <w:proofErr w:type="spellStart"/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Суминского</w:t>
            </w:r>
            <w:proofErr w:type="spellEnd"/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</w:p>
        </w:tc>
      </w:tr>
      <w:tr w:rsidR="00821C18" w:rsidRPr="00821C18" w:rsidTr="007B406A">
        <w:trPr>
          <w:cantSplit/>
          <w:trHeight w:val="255"/>
        </w:trPr>
        <w:tc>
          <w:tcPr>
            <w:tcW w:w="3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21C18" w:rsidRPr="00821C18" w:rsidRDefault="00821C18" w:rsidP="00821C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18" w:rsidRPr="00821C18" w:rsidRDefault="00821C18" w:rsidP="00821C18">
            <w:pPr>
              <w:spacing w:after="0" w:line="240" w:lineRule="auto"/>
              <w:ind w:right="170"/>
              <w:rPr>
                <w:rFonts w:ascii="TimesNewRomanPSMT" w:eastAsia="Times New Roman" w:hAnsi="TimesNewRomanPSMT" w:cs="Times New Roman"/>
                <w:snapToGrid w:val="0"/>
                <w:sz w:val="24"/>
                <w:szCs w:val="24"/>
                <w:lang w:eastAsia="ru-RU"/>
              </w:rPr>
            </w:pPr>
          </w:p>
          <w:p w:rsidR="00821C18" w:rsidRPr="00821C18" w:rsidRDefault="00821C18" w:rsidP="00821C18">
            <w:pPr>
              <w:spacing w:after="0" w:line="240" w:lineRule="auto"/>
              <w:ind w:right="170"/>
              <w:rPr>
                <w:rFonts w:ascii="TimesNewRomanPSMT" w:eastAsia="Times New Roman" w:hAnsi="TimesNewRomanPSMT" w:cs="Times New Roman"/>
                <w:snapToGrid w:val="0"/>
                <w:sz w:val="24"/>
                <w:szCs w:val="24"/>
                <w:lang w:eastAsia="ru-RU"/>
              </w:rPr>
            </w:pPr>
            <w:r w:rsidRPr="00821C18">
              <w:rPr>
                <w:rFonts w:ascii="TimesNewRomanPSMT" w:eastAsia="Times New Roman" w:hAnsi="TimesNewRomanPSMT" w:cs="Times New Roman"/>
                <w:snapToGrid w:val="0"/>
                <w:sz w:val="24"/>
                <w:szCs w:val="24"/>
                <w:lang w:eastAsia="ru-RU"/>
              </w:rPr>
              <w:t>100%</w:t>
            </w:r>
          </w:p>
        </w:tc>
      </w:tr>
      <w:tr w:rsidR="00821C18" w:rsidRPr="00821C18" w:rsidTr="007B406A">
        <w:trPr>
          <w:cantSplit/>
          <w:trHeight w:val="255"/>
        </w:trPr>
        <w:tc>
          <w:tcPr>
            <w:tcW w:w="3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21C18" w:rsidRPr="00821C18" w:rsidRDefault="00821C18" w:rsidP="00821C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18" w:rsidRPr="00821C18" w:rsidRDefault="00821C18" w:rsidP="00821C18">
            <w:pPr>
              <w:spacing w:after="0" w:line="240" w:lineRule="auto"/>
              <w:ind w:right="170"/>
              <w:rPr>
                <w:rFonts w:ascii="TimesNewRomanPSMT" w:eastAsia="Times New Roman" w:hAnsi="TimesNewRomanPSMT" w:cs="Times New Roman"/>
                <w:snapToGrid w:val="0"/>
                <w:sz w:val="24"/>
                <w:szCs w:val="24"/>
                <w:lang w:eastAsia="ru-RU"/>
              </w:rPr>
            </w:pPr>
          </w:p>
          <w:p w:rsidR="00821C18" w:rsidRPr="00821C18" w:rsidRDefault="00821C18" w:rsidP="00821C18">
            <w:pPr>
              <w:spacing w:after="0" w:line="240" w:lineRule="auto"/>
              <w:ind w:right="170"/>
              <w:rPr>
                <w:rFonts w:ascii="TimesNewRomanPSMT" w:eastAsia="Times New Roman" w:hAnsi="TimesNewRomanPSMT" w:cs="Times New Roman"/>
                <w:snapToGrid w:val="0"/>
                <w:sz w:val="24"/>
                <w:szCs w:val="24"/>
                <w:lang w:eastAsia="ru-RU"/>
              </w:rPr>
            </w:pPr>
            <w:r w:rsidRPr="00821C18">
              <w:rPr>
                <w:rFonts w:ascii="TimesNewRomanPSMT" w:eastAsia="Times New Roman" w:hAnsi="TimesNewRomanPSMT" w:cs="Times New Roman"/>
                <w:snapToGrid w:val="0"/>
                <w:sz w:val="24"/>
                <w:szCs w:val="24"/>
                <w:lang w:eastAsia="ru-RU"/>
              </w:rPr>
              <w:t>100%</w:t>
            </w:r>
          </w:p>
        </w:tc>
      </w:tr>
      <w:tr w:rsidR="00821C18" w:rsidRPr="00821C18" w:rsidTr="007B406A">
        <w:trPr>
          <w:cantSplit/>
          <w:trHeight w:val="255"/>
        </w:trPr>
        <w:tc>
          <w:tcPr>
            <w:tcW w:w="3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21C18" w:rsidRPr="00821C18" w:rsidRDefault="00821C18" w:rsidP="0082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бюджетам поселений на поддержку мер по обеспечению сбалансированности бюджетов. 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18" w:rsidRPr="00821C18" w:rsidRDefault="00821C18" w:rsidP="00821C18">
            <w:pPr>
              <w:spacing w:after="0" w:line="240" w:lineRule="auto"/>
              <w:ind w:right="170"/>
              <w:rPr>
                <w:rFonts w:ascii="TimesNewRomanPSMT" w:eastAsia="Times New Roman" w:hAnsi="TimesNewRomanPSMT" w:cs="Times New Roman"/>
                <w:snapToGrid w:val="0"/>
                <w:sz w:val="24"/>
                <w:szCs w:val="24"/>
                <w:lang w:eastAsia="ru-RU"/>
              </w:rPr>
            </w:pPr>
            <w:r w:rsidRPr="00821C18">
              <w:rPr>
                <w:rFonts w:ascii="TimesNewRomanPSMT" w:eastAsia="Times New Roman" w:hAnsi="TimesNewRomanPSMT" w:cs="Times New Roman"/>
                <w:snapToGrid w:val="0"/>
                <w:sz w:val="24"/>
                <w:szCs w:val="24"/>
                <w:lang w:eastAsia="ru-RU"/>
              </w:rPr>
              <w:t>100%</w:t>
            </w:r>
          </w:p>
        </w:tc>
      </w:tr>
      <w:tr w:rsidR="00821C18" w:rsidRPr="00821C18" w:rsidTr="007B406A">
        <w:trPr>
          <w:cantSplit/>
          <w:trHeight w:val="255"/>
        </w:trPr>
        <w:tc>
          <w:tcPr>
            <w:tcW w:w="3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21C18" w:rsidRPr="00821C18" w:rsidRDefault="00821C18" w:rsidP="0082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, передаваемые бюджетам поселений на осуществление части полномочий по решению вопросов местного значения в соответствии с заключенными соглашениями.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18" w:rsidRPr="00821C18" w:rsidRDefault="00821C18" w:rsidP="00821C18">
            <w:pPr>
              <w:spacing w:after="0" w:line="240" w:lineRule="auto"/>
              <w:ind w:right="170"/>
              <w:rPr>
                <w:rFonts w:ascii="TimesNewRomanPSMT" w:eastAsia="Times New Roman" w:hAnsi="TimesNewRomanPSMT" w:cs="Times New Roman"/>
                <w:snapToGrid w:val="0"/>
                <w:sz w:val="24"/>
                <w:szCs w:val="24"/>
                <w:lang w:eastAsia="ru-RU"/>
              </w:rPr>
            </w:pPr>
            <w:r w:rsidRPr="00821C18">
              <w:rPr>
                <w:rFonts w:ascii="TimesNewRomanPSMT" w:eastAsia="Times New Roman" w:hAnsi="TimesNewRomanPSMT" w:cs="Times New Roman"/>
                <w:snapToGrid w:val="0"/>
                <w:sz w:val="24"/>
                <w:szCs w:val="24"/>
                <w:lang w:eastAsia="ru-RU"/>
              </w:rPr>
              <w:t>100%</w:t>
            </w:r>
          </w:p>
        </w:tc>
      </w:tr>
      <w:tr w:rsidR="00821C18" w:rsidRPr="00821C18" w:rsidTr="007B406A">
        <w:trPr>
          <w:cantSplit/>
          <w:trHeight w:val="255"/>
        </w:trPr>
        <w:tc>
          <w:tcPr>
            <w:tcW w:w="3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21C18" w:rsidRPr="00821C18" w:rsidRDefault="00821C18" w:rsidP="0082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18" w:rsidRPr="00821C18" w:rsidRDefault="00821C18" w:rsidP="00821C18">
            <w:pPr>
              <w:spacing w:after="0" w:line="240" w:lineRule="auto"/>
              <w:ind w:right="170"/>
              <w:rPr>
                <w:rFonts w:ascii="TimesNewRomanPSMT" w:eastAsia="Times New Roman" w:hAnsi="TimesNewRomanPSMT" w:cs="Times New Roman"/>
                <w:snapToGrid w:val="0"/>
                <w:sz w:val="24"/>
                <w:szCs w:val="24"/>
                <w:lang w:eastAsia="ru-RU"/>
              </w:rPr>
            </w:pPr>
          </w:p>
          <w:p w:rsidR="00821C18" w:rsidRPr="00821C18" w:rsidRDefault="00821C18" w:rsidP="00821C18">
            <w:pPr>
              <w:spacing w:after="0" w:line="240" w:lineRule="auto"/>
              <w:ind w:right="170"/>
              <w:rPr>
                <w:rFonts w:ascii="TimesNewRomanPSMT" w:eastAsia="Times New Roman" w:hAnsi="TimesNewRomanPSMT" w:cs="Times New Roman"/>
                <w:snapToGrid w:val="0"/>
                <w:sz w:val="24"/>
                <w:szCs w:val="24"/>
                <w:lang w:eastAsia="ru-RU"/>
              </w:rPr>
            </w:pPr>
            <w:r w:rsidRPr="00821C18">
              <w:rPr>
                <w:rFonts w:ascii="TimesNewRomanPSMT" w:eastAsia="Times New Roman" w:hAnsi="TimesNewRomanPSMT" w:cs="Times New Roman"/>
                <w:snapToGrid w:val="0"/>
                <w:sz w:val="24"/>
                <w:szCs w:val="24"/>
                <w:lang w:eastAsia="ru-RU"/>
              </w:rPr>
              <w:t>100%</w:t>
            </w:r>
          </w:p>
        </w:tc>
      </w:tr>
      <w:tr w:rsidR="00821C18" w:rsidRPr="00821C18" w:rsidTr="007B406A">
        <w:trPr>
          <w:cantSplit/>
          <w:trHeight w:val="255"/>
        </w:trPr>
        <w:tc>
          <w:tcPr>
            <w:tcW w:w="3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21C18" w:rsidRPr="00821C18" w:rsidRDefault="00821C18" w:rsidP="0082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поселений на реализацию федеральных целевых программ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18" w:rsidRPr="00821C18" w:rsidRDefault="00821C18" w:rsidP="00821C18">
            <w:pPr>
              <w:spacing w:after="0" w:line="240" w:lineRule="auto"/>
              <w:ind w:right="170"/>
              <w:rPr>
                <w:rFonts w:ascii="TimesNewRomanPSMT" w:eastAsia="Times New Roman" w:hAnsi="TimesNewRomanPSMT" w:cs="Times New Roman"/>
                <w:snapToGrid w:val="0"/>
                <w:sz w:val="24"/>
                <w:szCs w:val="24"/>
                <w:lang w:eastAsia="ru-RU"/>
              </w:rPr>
            </w:pPr>
            <w:r w:rsidRPr="00821C18">
              <w:rPr>
                <w:rFonts w:ascii="TimesNewRomanPSMT" w:eastAsia="Times New Roman" w:hAnsi="TimesNewRomanPSMT" w:cs="Times New Roman"/>
                <w:snapToGrid w:val="0"/>
                <w:sz w:val="24"/>
                <w:szCs w:val="24"/>
                <w:lang w:eastAsia="ru-RU"/>
              </w:rPr>
              <w:t>100%</w:t>
            </w:r>
          </w:p>
        </w:tc>
      </w:tr>
      <w:tr w:rsidR="00821C18" w:rsidRPr="00821C18" w:rsidTr="007B406A">
        <w:trPr>
          <w:cantSplit/>
          <w:trHeight w:val="255"/>
        </w:trPr>
        <w:tc>
          <w:tcPr>
            <w:tcW w:w="3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21C18" w:rsidRPr="00821C18" w:rsidRDefault="00821C18" w:rsidP="0082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18" w:rsidRPr="00821C18" w:rsidRDefault="00821C18" w:rsidP="00821C18">
            <w:pPr>
              <w:spacing w:after="0" w:line="240" w:lineRule="auto"/>
              <w:ind w:right="170"/>
              <w:rPr>
                <w:rFonts w:ascii="TimesNewRomanPSMT" w:eastAsia="Times New Roman" w:hAnsi="TimesNewRomanPSMT" w:cs="Times New Roman"/>
                <w:snapToGrid w:val="0"/>
                <w:sz w:val="24"/>
                <w:szCs w:val="24"/>
                <w:lang w:eastAsia="ru-RU"/>
              </w:rPr>
            </w:pPr>
            <w:r w:rsidRPr="00821C18">
              <w:rPr>
                <w:rFonts w:ascii="TimesNewRomanPSMT" w:eastAsia="Times New Roman" w:hAnsi="TimesNewRomanPSMT" w:cs="Times New Roman"/>
                <w:snapToGrid w:val="0"/>
                <w:sz w:val="24"/>
                <w:szCs w:val="24"/>
                <w:lang w:eastAsia="ru-RU"/>
              </w:rPr>
              <w:t>100%</w:t>
            </w:r>
          </w:p>
        </w:tc>
      </w:tr>
      <w:tr w:rsidR="00821C18" w:rsidRPr="00821C18" w:rsidTr="007B406A">
        <w:trPr>
          <w:cantSplit/>
          <w:trHeight w:val="255"/>
        </w:trPr>
        <w:tc>
          <w:tcPr>
            <w:tcW w:w="3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21C18" w:rsidRPr="00821C18" w:rsidRDefault="00821C18" w:rsidP="0082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18" w:rsidRPr="00821C18" w:rsidRDefault="00821C18" w:rsidP="00821C18">
            <w:pPr>
              <w:spacing w:after="0" w:line="240" w:lineRule="auto"/>
              <w:ind w:right="170"/>
              <w:rPr>
                <w:rFonts w:ascii="TimesNewRomanPSMT" w:eastAsia="Times New Roman" w:hAnsi="TimesNewRomanPSMT" w:cs="Times New Roman"/>
                <w:snapToGrid w:val="0"/>
                <w:sz w:val="24"/>
                <w:szCs w:val="24"/>
                <w:lang w:eastAsia="ru-RU"/>
              </w:rPr>
            </w:pPr>
            <w:r w:rsidRPr="00821C18">
              <w:rPr>
                <w:rFonts w:ascii="TimesNewRomanPSMT" w:eastAsia="Times New Roman" w:hAnsi="TimesNewRomanPSMT" w:cs="Times New Roman"/>
                <w:snapToGrid w:val="0"/>
                <w:sz w:val="24"/>
                <w:szCs w:val="24"/>
                <w:lang w:eastAsia="ru-RU"/>
              </w:rPr>
              <w:t>100%</w:t>
            </w:r>
          </w:p>
        </w:tc>
      </w:tr>
      <w:tr w:rsidR="00821C18" w:rsidRPr="00821C18" w:rsidTr="007B406A">
        <w:trPr>
          <w:cantSplit/>
          <w:trHeight w:val="255"/>
        </w:trPr>
        <w:tc>
          <w:tcPr>
            <w:tcW w:w="3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21C18" w:rsidRPr="00821C18" w:rsidRDefault="00821C18" w:rsidP="0082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18" w:rsidRPr="00821C18" w:rsidRDefault="00821C18" w:rsidP="00821C18">
            <w:pPr>
              <w:spacing w:after="0" w:line="240" w:lineRule="auto"/>
              <w:ind w:right="170"/>
              <w:rPr>
                <w:rFonts w:ascii="TimesNewRomanPSMT" w:eastAsia="Times New Roman" w:hAnsi="TimesNewRomanPSMT" w:cs="Times New Roman"/>
                <w:snapToGrid w:val="0"/>
                <w:sz w:val="24"/>
                <w:szCs w:val="24"/>
                <w:lang w:eastAsia="ru-RU"/>
              </w:rPr>
            </w:pPr>
            <w:r w:rsidRPr="00821C18">
              <w:rPr>
                <w:rFonts w:ascii="TimesNewRomanPSMT" w:eastAsia="Times New Roman" w:hAnsi="TimesNewRomanPSMT" w:cs="Times New Roman"/>
                <w:snapToGrid w:val="0"/>
                <w:sz w:val="24"/>
                <w:szCs w:val="24"/>
                <w:lang w:eastAsia="ru-RU"/>
              </w:rPr>
              <w:t>100%</w:t>
            </w:r>
          </w:p>
        </w:tc>
      </w:tr>
      <w:tr w:rsidR="00821C18" w:rsidRPr="00821C18" w:rsidTr="007B406A">
        <w:trPr>
          <w:cantSplit/>
          <w:trHeight w:val="255"/>
        </w:trPr>
        <w:tc>
          <w:tcPr>
            <w:tcW w:w="3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21C18" w:rsidRPr="00821C18" w:rsidRDefault="00821C18" w:rsidP="00821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государственных организаций в бюджеты поселений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18" w:rsidRPr="00821C18" w:rsidRDefault="00821C18" w:rsidP="00821C18">
            <w:pPr>
              <w:spacing w:after="0" w:line="240" w:lineRule="auto"/>
              <w:ind w:right="170"/>
              <w:rPr>
                <w:rFonts w:ascii="TimesNewRomanPSMT" w:eastAsia="Times New Roman" w:hAnsi="TimesNewRomanPSMT" w:cs="Times New Roman"/>
                <w:snapToGrid w:val="0"/>
                <w:sz w:val="24"/>
                <w:szCs w:val="24"/>
                <w:lang w:eastAsia="ru-RU"/>
              </w:rPr>
            </w:pPr>
            <w:r w:rsidRPr="00821C18">
              <w:rPr>
                <w:rFonts w:ascii="TimesNewRomanPSMT" w:eastAsia="Times New Roman" w:hAnsi="TimesNewRomanPSMT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</w:p>
          <w:p w:rsidR="00821C18" w:rsidRPr="00821C18" w:rsidRDefault="00821C18" w:rsidP="00821C18">
            <w:pPr>
              <w:spacing w:after="0" w:line="240" w:lineRule="auto"/>
              <w:ind w:right="170"/>
              <w:rPr>
                <w:rFonts w:ascii="TimesNewRomanPSMT" w:eastAsia="Times New Roman" w:hAnsi="TimesNewRomanPSMT" w:cs="Times New Roman"/>
                <w:snapToGrid w:val="0"/>
                <w:sz w:val="24"/>
                <w:szCs w:val="24"/>
                <w:lang w:eastAsia="ru-RU"/>
              </w:rPr>
            </w:pPr>
            <w:r w:rsidRPr="00821C18">
              <w:rPr>
                <w:rFonts w:ascii="TimesNewRomanPSMT" w:eastAsia="Times New Roman" w:hAnsi="TimesNewRomanPSMT" w:cs="Times New Roman"/>
                <w:snapToGrid w:val="0"/>
                <w:sz w:val="24"/>
                <w:szCs w:val="24"/>
                <w:lang w:eastAsia="ru-RU"/>
              </w:rPr>
              <w:t xml:space="preserve">   100%</w:t>
            </w:r>
          </w:p>
        </w:tc>
      </w:tr>
      <w:tr w:rsidR="00821C18" w:rsidRPr="00821C18" w:rsidTr="007B406A">
        <w:trPr>
          <w:cantSplit/>
          <w:trHeight w:val="255"/>
        </w:trPr>
        <w:tc>
          <w:tcPr>
            <w:tcW w:w="3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21C18" w:rsidRPr="00821C18" w:rsidRDefault="00821C1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бюджетам поселений на осуществление дорожной деятельности в отношении автомобильных дорог общего пользования, а так же капитального ремонта дворовых территорий многоквартирных домов, проездов к дворовым территориям многоквартирных домов населенных </w:t>
            </w:r>
          </w:p>
          <w:p w:rsidR="00821C18" w:rsidRPr="00821C18" w:rsidRDefault="00821C1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18" w:rsidRPr="00821C18" w:rsidRDefault="00821C18" w:rsidP="00821C18">
            <w:pPr>
              <w:spacing w:after="0" w:line="240" w:lineRule="auto"/>
              <w:ind w:right="170"/>
              <w:rPr>
                <w:rFonts w:ascii="TimesNewRomanPSMT" w:eastAsia="Times New Roman" w:hAnsi="TimesNewRomanPSMT" w:cs="Times New Roman"/>
                <w:snapToGrid w:val="0"/>
                <w:sz w:val="24"/>
                <w:szCs w:val="24"/>
                <w:lang w:eastAsia="ru-RU"/>
              </w:rPr>
            </w:pPr>
            <w:r w:rsidRPr="00821C18">
              <w:rPr>
                <w:rFonts w:ascii="TimesNewRomanPSMT" w:eastAsia="Times New Roman" w:hAnsi="TimesNewRomanPSMT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</w:p>
          <w:p w:rsidR="00821C18" w:rsidRPr="00821C18" w:rsidRDefault="00821C18" w:rsidP="00821C18">
            <w:pPr>
              <w:spacing w:after="0" w:line="240" w:lineRule="auto"/>
              <w:ind w:right="170"/>
              <w:rPr>
                <w:rFonts w:ascii="TimesNewRomanPSMT" w:eastAsia="Times New Roman" w:hAnsi="TimesNewRomanPSMT" w:cs="Times New Roman"/>
                <w:snapToGrid w:val="0"/>
                <w:sz w:val="24"/>
                <w:szCs w:val="24"/>
                <w:lang w:eastAsia="ru-RU"/>
              </w:rPr>
            </w:pPr>
            <w:r w:rsidRPr="00821C18">
              <w:rPr>
                <w:rFonts w:ascii="TimesNewRomanPSMT" w:eastAsia="Times New Roman" w:hAnsi="TimesNewRomanPSMT" w:cs="Times New Roman"/>
                <w:snapToGrid w:val="0"/>
                <w:sz w:val="24"/>
                <w:szCs w:val="24"/>
                <w:lang w:eastAsia="ru-RU"/>
              </w:rPr>
              <w:t xml:space="preserve">   100%</w:t>
            </w:r>
          </w:p>
        </w:tc>
      </w:tr>
      <w:tr w:rsidR="00821C18" w:rsidRPr="00821C18" w:rsidTr="007B406A">
        <w:trPr>
          <w:cantSplit/>
          <w:trHeight w:val="255"/>
        </w:trPr>
        <w:tc>
          <w:tcPr>
            <w:tcW w:w="3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21C18" w:rsidRPr="00821C18" w:rsidRDefault="00821C18" w:rsidP="00821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поселений на финансовое обеспечение дорожной деятельности в отношении автомобильных дорог общего пользования местного значения                 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C18" w:rsidRPr="00821C18" w:rsidRDefault="00821C18" w:rsidP="00821C18">
            <w:pPr>
              <w:spacing w:after="0" w:line="240" w:lineRule="auto"/>
              <w:ind w:right="170"/>
              <w:rPr>
                <w:rFonts w:ascii="TimesNewRomanPSMT" w:eastAsia="Times New Roman" w:hAnsi="TimesNewRomanPSMT" w:cs="Times New Roman"/>
                <w:snapToGrid w:val="0"/>
                <w:sz w:val="24"/>
                <w:szCs w:val="24"/>
                <w:lang w:eastAsia="ru-RU"/>
              </w:rPr>
            </w:pPr>
            <w:r w:rsidRPr="00821C18">
              <w:rPr>
                <w:rFonts w:ascii="TimesNewRomanPSMT" w:eastAsia="Times New Roman" w:hAnsi="TimesNewRomanPSMT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</w:p>
          <w:p w:rsidR="00821C18" w:rsidRPr="00821C18" w:rsidRDefault="00821C18" w:rsidP="00821C18">
            <w:pPr>
              <w:spacing w:after="0" w:line="240" w:lineRule="auto"/>
              <w:ind w:right="170"/>
              <w:rPr>
                <w:rFonts w:ascii="TimesNewRomanPSMT" w:eastAsia="Times New Roman" w:hAnsi="TimesNewRomanPSMT" w:cs="Times New Roman"/>
                <w:snapToGrid w:val="0"/>
                <w:sz w:val="24"/>
                <w:szCs w:val="24"/>
                <w:lang w:eastAsia="ru-RU"/>
              </w:rPr>
            </w:pPr>
            <w:r w:rsidRPr="00821C18">
              <w:rPr>
                <w:rFonts w:ascii="TimesNewRomanPSMT" w:eastAsia="Times New Roman" w:hAnsi="TimesNewRomanPSMT" w:cs="Times New Roman"/>
                <w:snapToGrid w:val="0"/>
                <w:sz w:val="24"/>
                <w:szCs w:val="24"/>
                <w:lang w:eastAsia="ru-RU"/>
              </w:rPr>
              <w:t xml:space="preserve">   100%</w:t>
            </w:r>
          </w:p>
        </w:tc>
      </w:tr>
    </w:tbl>
    <w:p w:rsidR="00E07F0E" w:rsidRDefault="00E07F0E"/>
    <w:p w:rsidR="007A389E" w:rsidRDefault="007A389E"/>
    <w:p w:rsidR="007A389E" w:rsidRDefault="007A389E" w:rsidP="004701C4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Верхний предел муниципального долга </w:t>
      </w:r>
      <w:proofErr w:type="spellStart"/>
      <w:r>
        <w:rPr>
          <w:sz w:val="28"/>
          <w:szCs w:val="28"/>
        </w:rPr>
        <w:t>Суминского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 Нов</w:t>
      </w:r>
      <w:r w:rsidR="00050F1D">
        <w:rPr>
          <w:sz w:val="28"/>
          <w:szCs w:val="28"/>
        </w:rPr>
        <w:t>осибирской области на 01.01.202</w:t>
      </w:r>
      <w:r w:rsidR="00525AC1">
        <w:rPr>
          <w:sz w:val="28"/>
          <w:szCs w:val="28"/>
        </w:rPr>
        <w:t>4</w:t>
      </w:r>
      <w:r w:rsidR="004701C4">
        <w:rPr>
          <w:sz w:val="28"/>
          <w:szCs w:val="28"/>
        </w:rPr>
        <w:t xml:space="preserve"> </w:t>
      </w:r>
      <w:r w:rsidR="00050F1D">
        <w:rPr>
          <w:sz w:val="28"/>
          <w:szCs w:val="28"/>
        </w:rPr>
        <w:t>г.,</w:t>
      </w:r>
      <w:r w:rsidR="004701C4">
        <w:rPr>
          <w:sz w:val="28"/>
          <w:szCs w:val="28"/>
        </w:rPr>
        <w:t xml:space="preserve"> </w:t>
      </w:r>
      <w:r w:rsidR="00050F1D">
        <w:rPr>
          <w:sz w:val="28"/>
          <w:szCs w:val="28"/>
        </w:rPr>
        <w:t>на 01.01.202</w:t>
      </w:r>
      <w:r w:rsidR="00525AC1">
        <w:rPr>
          <w:sz w:val="28"/>
          <w:szCs w:val="28"/>
        </w:rPr>
        <w:t>5</w:t>
      </w:r>
      <w:r w:rsidR="004701C4">
        <w:rPr>
          <w:sz w:val="28"/>
          <w:szCs w:val="28"/>
        </w:rPr>
        <w:t xml:space="preserve"> </w:t>
      </w:r>
      <w:r w:rsidR="00050F1D">
        <w:rPr>
          <w:sz w:val="28"/>
          <w:szCs w:val="28"/>
        </w:rPr>
        <w:t>г.,</w:t>
      </w:r>
      <w:r w:rsidR="004701C4">
        <w:rPr>
          <w:sz w:val="28"/>
          <w:szCs w:val="28"/>
        </w:rPr>
        <w:t xml:space="preserve"> </w:t>
      </w:r>
      <w:r w:rsidR="00050F1D">
        <w:rPr>
          <w:sz w:val="28"/>
          <w:szCs w:val="28"/>
        </w:rPr>
        <w:t>на 01.01.202</w:t>
      </w:r>
      <w:r w:rsidR="00525AC1">
        <w:rPr>
          <w:sz w:val="28"/>
          <w:szCs w:val="28"/>
        </w:rPr>
        <w:t>6</w:t>
      </w:r>
      <w:r w:rsidR="004701C4">
        <w:rPr>
          <w:sz w:val="28"/>
          <w:szCs w:val="28"/>
        </w:rPr>
        <w:t xml:space="preserve"> </w:t>
      </w:r>
      <w:r>
        <w:rPr>
          <w:sz w:val="28"/>
          <w:szCs w:val="28"/>
        </w:rPr>
        <w:t>г. по видам долговых обязательств</w:t>
      </w:r>
    </w:p>
    <w:p w:rsidR="007A389E" w:rsidRDefault="007A389E">
      <w:pPr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24"/>
        <w:gridCol w:w="1561"/>
        <w:gridCol w:w="2257"/>
        <w:gridCol w:w="2228"/>
      </w:tblGrid>
      <w:tr w:rsidR="007A389E" w:rsidTr="008B13E2">
        <w:tc>
          <w:tcPr>
            <w:tcW w:w="3964" w:type="dxa"/>
          </w:tcPr>
          <w:p w:rsidR="007A389E" w:rsidRDefault="007A389E" w:rsidP="008B13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долгового обяз</w:t>
            </w:r>
            <w:r w:rsidR="008B13E2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тельства</w:t>
            </w:r>
          </w:p>
        </w:tc>
        <w:tc>
          <w:tcPr>
            <w:tcW w:w="1701" w:type="dxa"/>
          </w:tcPr>
          <w:p w:rsidR="007A389E" w:rsidRDefault="007A38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1 января</w:t>
            </w:r>
          </w:p>
          <w:p w:rsidR="007A389E" w:rsidRDefault="00050F1D" w:rsidP="00525A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525AC1">
              <w:rPr>
                <w:sz w:val="28"/>
                <w:szCs w:val="28"/>
              </w:rPr>
              <w:t>4</w:t>
            </w:r>
            <w:r w:rsidR="007A389E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549" w:type="dxa"/>
          </w:tcPr>
          <w:p w:rsidR="007A389E" w:rsidRDefault="007A38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1января</w:t>
            </w:r>
          </w:p>
          <w:p w:rsidR="007A389E" w:rsidRDefault="00050F1D" w:rsidP="00525A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525AC1">
              <w:rPr>
                <w:sz w:val="28"/>
                <w:szCs w:val="28"/>
              </w:rPr>
              <w:t>5</w:t>
            </w:r>
            <w:r w:rsidR="007A389E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551" w:type="dxa"/>
          </w:tcPr>
          <w:p w:rsidR="007A389E" w:rsidRDefault="007A38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1 января</w:t>
            </w:r>
          </w:p>
          <w:p w:rsidR="007A389E" w:rsidRDefault="00050F1D" w:rsidP="00525A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525AC1">
              <w:rPr>
                <w:sz w:val="28"/>
                <w:szCs w:val="28"/>
              </w:rPr>
              <w:t>6</w:t>
            </w:r>
            <w:r w:rsidR="007A389E">
              <w:rPr>
                <w:sz w:val="28"/>
                <w:szCs w:val="28"/>
              </w:rPr>
              <w:t xml:space="preserve"> года</w:t>
            </w:r>
          </w:p>
        </w:tc>
      </w:tr>
      <w:tr w:rsidR="007A389E" w:rsidTr="008B13E2">
        <w:tc>
          <w:tcPr>
            <w:tcW w:w="3964" w:type="dxa"/>
          </w:tcPr>
          <w:p w:rsidR="007A389E" w:rsidRPr="007A389E" w:rsidRDefault="007A389E">
            <w:r w:rsidRPr="007A389E">
              <w:t>Бюджетные кредиты,</w:t>
            </w:r>
            <w:r w:rsidR="008B13E2">
              <w:t xml:space="preserve"> привлеченные </w:t>
            </w:r>
            <w:r w:rsidRPr="007A389E">
              <w:t xml:space="preserve">от других бюджетов бюджетной </w:t>
            </w:r>
          </w:p>
          <w:p w:rsidR="007A389E" w:rsidRDefault="007A389E">
            <w:pPr>
              <w:rPr>
                <w:sz w:val="28"/>
                <w:szCs w:val="28"/>
              </w:rPr>
            </w:pPr>
            <w:r w:rsidRPr="007A389E">
              <w:t>системы Российской Федерации</w:t>
            </w:r>
          </w:p>
        </w:tc>
        <w:tc>
          <w:tcPr>
            <w:tcW w:w="1701" w:type="dxa"/>
          </w:tcPr>
          <w:p w:rsidR="007A389E" w:rsidRDefault="007A38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0</w:t>
            </w:r>
          </w:p>
        </w:tc>
        <w:tc>
          <w:tcPr>
            <w:tcW w:w="2549" w:type="dxa"/>
          </w:tcPr>
          <w:p w:rsidR="007A389E" w:rsidRDefault="007A38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0 </w:t>
            </w:r>
          </w:p>
        </w:tc>
        <w:tc>
          <w:tcPr>
            <w:tcW w:w="2551" w:type="dxa"/>
          </w:tcPr>
          <w:p w:rsidR="007A389E" w:rsidRDefault="007A38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0</w:t>
            </w:r>
          </w:p>
        </w:tc>
      </w:tr>
      <w:tr w:rsidR="007A389E" w:rsidTr="008B13E2">
        <w:tc>
          <w:tcPr>
            <w:tcW w:w="3964" w:type="dxa"/>
          </w:tcPr>
          <w:p w:rsidR="007A389E" w:rsidRPr="007A389E" w:rsidRDefault="007A389E" w:rsidP="008B13E2">
            <w:r w:rsidRPr="007A389E">
              <w:t>Кредиты,</w:t>
            </w:r>
            <w:r w:rsidR="008B13E2">
              <w:t xml:space="preserve"> </w:t>
            </w:r>
            <w:r w:rsidRPr="007A389E">
              <w:t>полученные от кредитных орга</w:t>
            </w:r>
            <w:r w:rsidR="008B13E2">
              <w:t>н</w:t>
            </w:r>
            <w:r w:rsidRPr="007A389E">
              <w:t>изаций</w:t>
            </w:r>
          </w:p>
        </w:tc>
        <w:tc>
          <w:tcPr>
            <w:tcW w:w="1701" w:type="dxa"/>
          </w:tcPr>
          <w:p w:rsidR="007A389E" w:rsidRDefault="007A38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0</w:t>
            </w:r>
          </w:p>
        </w:tc>
        <w:tc>
          <w:tcPr>
            <w:tcW w:w="2549" w:type="dxa"/>
          </w:tcPr>
          <w:p w:rsidR="007A389E" w:rsidRDefault="007A38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0       </w:t>
            </w:r>
          </w:p>
        </w:tc>
        <w:tc>
          <w:tcPr>
            <w:tcW w:w="2551" w:type="dxa"/>
          </w:tcPr>
          <w:p w:rsidR="007A389E" w:rsidRDefault="007A38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0</w:t>
            </w:r>
          </w:p>
        </w:tc>
      </w:tr>
      <w:tr w:rsidR="007A389E" w:rsidTr="008B13E2">
        <w:tc>
          <w:tcPr>
            <w:tcW w:w="3964" w:type="dxa"/>
          </w:tcPr>
          <w:p w:rsidR="007A389E" w:rsidRDefault="007A38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Итого:</w:t>
            </w:r>
          </w:p>
        </w:tc>
        <w:tc>
          <w:tcPr>
            <w:tcW w:w="1701" w:type="dxa"/>
          </w:tcPr>
          <w:p w:rsidR="007A389E" w:rsidRDefault="007A38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0</w:t>
            </w:r>
          </w:p>
        </w:tc>
        <w:tc>
          <w:tcPr>
            <w:tcW w:w="2549" w:type="dxa"/>
          </w:tcPr>
          <w:p w:rsidR="007A389E" w:rsidRDefault="007A38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0</w:t>
            </w:r>
          </w:p>
        </w:tc>
        <w:tc>
          <w:tcPr>
            <w:tcW w:w="2551" w:type="dxa"/>
          </w:tcPr>
          <w:p w:rsidR="007A389E" w:rsidRDefault="007A38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0</w:t>
            </w:r>
          </w:p>
        </w:tc>
      </w:tr>
      <w:tr w:rsidR="007A389E" w:rsidTr="008B13E2">
        <w:tc>
          <w:tcPr>
            <w:tcW w:w="3964" w:type="dxa"/>
          </w:tcPr>
          <w:p w:rsidR="007A389E" w:rsidRDefault="007A389E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7A389E" w:rsidRDefault="007A389E">
            <w:pPr>
              <w:rPr>
                <w:sz w:val="28"/>
                <w:szCs w:val="28"/>
              </w:rPr>
            </w:pPr>
          </w:p>
        </w:tc>
        <w:tc>
          <w:tcPr>
            <w:tcW w:w="2549" w:type="dxa"/>
          </w:tcPr>
          <w:p w:rsidR="007A389E" w:rsidRDefault="007A389E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7A389E" w:rsidRDefault="007A389E">
            <w:pPr>
              <w:rPr>
                <w:sz w:val="28"/>
                <w:szCs w:val="28"/>
              </w:rPr>
            </w:pPr>
          </w:p>
        </w:tc>
      </w:tr>
    </w:tbl>
    <w:p w:rsidR="007A389E" w:rsidRDefault="007A389E">
      <w:pPr>
        <w:rPr>
          <w:sz w:val="28"/>
          <w:szCs w:val="28"/>
        </w:rPr>
      </w:pPr>
    </w:p>
    <w:p w:rsidR="00F121C1" w:rsidRDefault="00F121C1">
      <w:pPr>
        <w:rPr>
          <w:sz w:val="28"/>
          <w:szCs w:val="28"/>
        </w:rPr>
      </w:pPr>
    </w:p>
    <w:p w:rsidR="00015269" w:rsidRDefault="00015269">
      <w:pPr>
        <w:rPr>
          <w:sz w:val="28"/>
          <w:szCs w:val="28"/>
        </w:rPr>
      </w:pPr>
    </w:p>
    <w:p w:rsidR="00015269" w:rsidRDefault="00015269">
      <w:pPr>
        <w:rPr>
          <w:sz w:val="28"/>
          <w:szCs w:val="28"/>
        </w:rPr>
      </w:pPr>
    </w:p>
    <w:p w:rsidR="00015269" w:rsidRDefault="00015269">
      <w:pPr>
        <w:rPr>
          <w:sz w:val="28"/>
          <w:szCs w:val="28"/>
        </w:rPr>
      </w:pPr>
    </w:p>
    <w:p w:rsidR="00F121C1" w:rsidRDefault="00F121C1">
      <w:pPr>
        <w:rPr>
          <w:sz w:val="28"/>
          <w:szCs w:val="28"/>
        </w:rPr>
      </w:pPr>
    </w:p>
    <w:p w:rsidR="00F121C1" w:rsidRDefault="00F121C1">
      <w:pPr>
        <w:rPr>
          <w:sz w:val="28"/>
          <w:szCs w:val="28"/>
        </w:rPr>
      </w:pPr>
    </w:p>
    <w:p w:rsidR="00F121C1" w:rsidRDefault="00F121C1">
      <w:pPr>
        <w:rPr>
          <w:sz w:val="28"/>
          <w:szCs w:val="28"/>
        </w:rPr>
      </w:pPr>
    </w:p>
    <w:p w:rsidR="00F121C1" w:rsidRDefault="00F121C1">
      <w:pPr>
        <w:rPr>
          <w:sz w:val="28"/>
          <w:szCs w:val="28"/>
        </w:rPr>
      </w:pPr>
    </w:p>
    <w:p w:rsidR="00F121C1" w:rsidRDefault="00F121C1">
      <w:pPr>
        <w:rPr>
          <w:sz w:val="28"/>
          <w:szCs w:val="28"/>
        </w:rPr>
      </w:pPr>
    </w:p>
    <w:p w:rsidR="00F121C1" w:rsidRDefault="00F121C1">
      <w:pPr>
        <w:rPr>
          <w:sz w:val="28"/>
          <w:szCs w:val="28"/>
        </w:rPr>
      </w:pPr>
    </w:p>
    <w:p w:rsidR="00F121C1" w:rsidRDefault="00F121C1">
      <w:pPr>
        <w:rPr>
          <w:sz w:val="28"/>
          <w:szCs w:val="28"/>
        </w:rPr>
      </w:pPr>
    </w:p>
    <w:p w:rsidR="00F121C1" w:rsidRDefault="00F121C1">
      <w:pPr>
        <w:rPr>
          <w:sz w:val="28"/>
          <w:szCs w:val="28"/>
        </w:rPr>
      </w:pPr>
    </w:p>
    <w:p w:rsidR="00F121C1" w:rsidRDefault="00F121C1">
      <w:pPr>
        <w:rPr>
          <w:sz w:val="28"/>
          <w:szCs w:val="28"/>
        </w:rPr>
      </w:pPr>
    </w:p>
    <w:p w:rsidR="00F121C1" w:rsidRDefault="00F121C1">
      <w:pPr>
        <w:rPr>
          <w:sz w:val="28"/>
          <w:szCs w:val="28"/>
        </w:rPr>
      </w:pPr>
    </w:p>
    <w:p w:rsidR="00F121C1" w:rsidRDefault="00F121C1">
      <w:pPr>
        <w:rPr>
          <w:sz w:val="28"/>
          <w:szCs w:val="28"/>
        </w:rPr>
      </w:pPr>
    </w:p>
    <w:p w:rsidR="00F121C1" w:rsidRDefault="00F121C1">
      <w:pPr>
        <w:rPr>
          <w:sz w:val="28"/>
          <w:szCs w:val="28"/>
        </w:rPr>
      </w:pPr>
    </w:p>
    <w:p w:rsidR="00F121C1" w:rsidRDefault="00F121C1">
      <w:pPr>
        <w:rPr>
          <w:sz w:val="28"/>
          <w:szCs w:val="28"/>
        </w:rPr>
      </w:pPr>
    </w:p>
    <w:p w:rsidR="00F121C1" w:rsidRDefault="00F121C1">
      <w:pPr>
        <w:rPr>
          <w:sz w:val="28"/>
          <w:szCs w:val="28"/>
        </w:rPr>
      </w:pPr>
    </w:p>
    <w:p w:rsidR="00F121C1" w:rsidRDefault="00F121C1">
      <w:pPr>
        <w:rPr>
          <w:sz w:val="28"/>
          <w:szCs w:val="28"/>
        </w:rPr>
      </w:pPr>
    </w:p>
    <w:p w:rsidR="00F121C1" w:rsidRDefault="00F121C1">
      <w:pPr>
        <w:rPr>
          <w:sz w:val="28"/>
          <w:szCs w:val="28"/>
        </w:rPr>
      </w:pPr>
    </w:p>
    <w:p w:rsidR="00F121C1" w:rsidRDefault="00F121C1">
      <w:pPr>
        <w:rPr>
          <w:sz w:val="28"/>
          <w:szCs w:val="28"/>
        </w:rPr>
      </w:pPr>
    </w:p>
    <w:p w:rsidR="00F121C1" w:rsidRDefault="00F121C1">
      <w:pPr>
        <w:rPr>
          <w:sz w:val="28"/>
          <w:szCs w:val="28"/>
        </w:rPr>
      </w:pPr>
    </w:p>
    <w:p w:rsidR="00F121C1" w:rsidRPr="007A389E" w:rsidRDefault="00F121C1">
      <w:pPr>
        <w:rPr>
          <w:sz w:val="28"/>
          <w:szCs w:val="28"/>
        </w:rPr>
      </w:pPr>
    </w:p>
    <w:sectPr w:rsidR="00F121C1" w:rsidRPr="007A389E" w:rsidSect="00270C5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B108F"/>
    <w:multiLevelType w:val="hybridMultilevel"/>
    <w:tmpl w:val="D37246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C18"/>
    <w:rsid w:val="00004E87"/>
    <w:rsid w:val="00015269"/>
    <w:rsid w:val="00036BB9"/>
    <w:rsid w:val="00042CAE"/>
    <w:rsid w:val="00050F1D"/>
    <w:rsid w:val="00100B6C"/>
    <w:rsid w:val="00111A67"/>
    <w:rsid w:val="001128A3"/>
    <w:rsid w:val="001408CC"/>
    <w:rsid w:val="001B0113"/>
    <w:rsid w:val="001B19B0"/>
    <w:rsid w:val="001B6453"/>
    <w:rsid w:val="001D17C1"/>
    <w:rsid w:val="0022220C"/>
    <w:rsid w:val="0024649F"/>
    <w:rsid w:val="0025582E"/>
    <w:rsid w:val="00270C50"/>
    <w:rsid w:val="002804FE"/>
    <w:rsid w:val="002A56F5"/>
    <w:rsid w:val="002A6726"/>
    <w:rsid w:val="002B14EB"/>
    <w:rsid w:val="002C61F5"/>
    <w:rsid w:val="0031712D"/>
    <w:rsid w:val="00332EAD"/>
    <w:rsid w:val="00351202"/>
    <w:rsid w:val="00364AA8"/>
    <w:rsid w:val="00392149"/>
    <w:rsid w:val="003E4791"/>
    <w:rsid w:val="00412A5A"/>
    <w:rsid w:val="00434CEA"/>
    <w:rsid w:val="004701C4"/>
    <w:rsid w:val="004722B5"/>
    <w:rsid w:val="004770F2"/>
    <w:rsid w:val="004868AB"/>
    <w:rsid w:val="004A43CD"/>
    <w:rsid w:val="004B3403"/>
    <w:rsid w:val="004F5343"/>
    <w:rsid w:val="00507C6F"/>
    <w:rsid w:val="0051200E"/>
    <w:rsid w:val="00523166"/>
    <w:rsid w:val="00525AC1"/>
    <w:rsid w:val="00532CF3"/>
    <w:rsid w:val="0054040E"/>
    <w:rsid w:val="0056746D"/>
    <w:rsid w:val="005A44DF"/>
    <w:rsid w:val="005E36D0"/>
    <w:rsid w:val="00631130"/>
    <w:rsid w:val="006370BA"/>
    <w:rsid w:val="00687AE7"/>
    <w:rsid w:val="00691EB9"/>
    <w:rsid w:val="0069514C"/>
    <w:rsid w:val="006A370D"/>
    <w:rsid w:val="006E445E"/>
    <w:rsid w:val="00702501"/>
    <w:rsid w:val="00717716"/>
    <w:rsid w:val="007366DE"/>
    <w:rsid w:val="007447FB"/>
    <w:rsid w:val="00753DBF"/>
    <w:rsid w:val="007572DC"/>
    <w:rsid w:val="007950C8"/>
    <w:rsid w:val="007A389E"/>
    <w:rsid w:val="007B406A"/>
    <w:rsid w:val="007C72CF"/>
    <w:rsid w:val="007F7827"/>
    <w:rsid w:val="00810545"/>
    <w:rsid w:val="00821C18"/>
    <w:rsid w:val="00823EF8"/>
    <w:rsid w:val="00845B78"/>
    <w:rsid w:val="00882731"/>
    <w:rsid w:val="00887A83"/>
    <w:rsid w:val="008B13E2"/>
    <w:rsid w:val="008D43C1"/>
    <w:rsid w:val="008E74F3"/>
    <w:rsid w:val="00927638"/>
    <w:rsid w:val="009517F9"/>
    <w:rsid w:val="009A379A"/>
    <w:rsid w:val="009B1246"/>
    <w:rsid w:val="009B364E"/>
    <w:rsid w:val="009C4323"/>
    <w:rsid w:val="009D3758"/>
    <w:rsid w:val="00A36230"/>
    <w:rsid w:val="00A84FEE"/>
    <w:rsid w:val="00AA5108"/>
    <w:rsid w:val="00AB0F97"/>
    <w:rsid w:val="00AB5E0F"/>
    <w:rsid w:val="00AC1B0C"/>
    <w:rsid w:val="00B06961"/>
    <w:rsid w:val="00B700CD"/>
    <w:rsid w:val="00B74FD7"/>
    <w:rsid w:val="00B83680"/>
    <w:rsid w:val="00BF7A51"/>
    <w:rsid w:val="00C15353"/>
    <w:rsid w:val="00C24C4A"/>
    <w:rsid w:val="00C4061A"/>
    <w:rsid w:val="00C513D0"/>
    <w:rsid w:val="00C86349"/>
    <w:rsid w:val="00C90116"/>
    <w:rsid w:val="00CA0333"/>
    <w:rsid w:val="00CB5536"/>
    <w:rsid w:val="00CC30F6"/>
    <w:rsid w:val="00D05DBC"/>
    <w:rsid w:val="00D25FDC"/>
    <w:rsid w:val="00D26B1C"/>
    <w:rsid w:val="00D3225D"/>
    <w:rsid w:val="00D50348"/>
    <w:rsid w:val="00D80367"/>
    <w:rsid w:val="00D940D5"/>
    <w:rsid w:val="00DA2A9A"/>
    <w:rsid w:val="00DA7892"/>
    <w:rsid w:val="00DE2814"/>
    <w:rsid w:val="00E07F0E"/>
    <w:rsid w:val="00E125D1"/>
    <w:rsid w:val="00E26036"/>
    <w:rsid w:val="00E37B20"/>
    <w:rsid w:val="00E51FA2"/>
    <w:rsid w:val="00E56658"/>
    <w:rsid w:val="00E63F53"/>
    <w:rsid w:val="00E64AE6"/>
    <w:rsid w:val="00E90C9B"/>
    <w:rsid w:val="00EB72BB"/>
    <w:rsid w:val="00F046B7"/>
    <w:rsid w:val="00F07DBA"/>
    <w:rsid w:val="00F121C1"/>
    <w:rsid w:val="00F33501"/>
    <w:rsid w:val="00F43A73"/>
    <w:rsid w:val="00F606B4"/>
    <w:rsid w:val="00F7496A"/>
    <w:rsid w:val="00F80A6F"/>
    <w:rsid w:val="00F80F07"/>
    <w:rsid w:val="00F90251"/>
    <w:rsid w:val="00F9183B"/>
    <w:rsid w:val="00F95DB3"/>
    <w:rsid w:val="00FB4F39"/>
    <w:rsid w:val="00FD1D5E"/>
    <w:rsid w:val="00FD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4C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4CEA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64A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370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4C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4CEA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64A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370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0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E9F15-3704-4345-89CF-D16B0DE0A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9</Pages>
  <Words>2340</Words>
  <Characters>13341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VipNet</cp:lastModifiedBy>
  <cp:revision>135</cp:revision>
  <cp:lastPrinted>2020-12-24T07:39:00Z</cp:lastPrinted>
  <dcterms:created xsi:type="dcterms:W3CDTF">2016-12-23T05:35:00Z</dcterms:created>
  <dcterms:modified xsi:type="dcterms:W3CDTF">2024-01-09T05:17:00Z</dcterms:modified>
</cp:coreProperties>
</file>